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732D4" w14:textId="6066074E" w:rsidR="00106AA1" w:rsidRDefault="007036FA" w:rsidP="00106AA1">
      <w:pPr>
        <w:spacing w:after="240"/>
        <w:rPr>
          <w:rFonts w:ascii="Calibri" w:hAnsi="Calibri"/>
          <w:b/>
          <w:bCs/>
          <w:sz w:val="32"/>
          <w:szCs w:val="32"/>
        </w:rPr>
      </w:pPr>
      <w:bookmarkStart w:id="0" w:name="_Hlk65828880"/>
      <w:r w:rsidRPr="007036FA">
        <w:rPr>
          <w:b/>
          <w:bCs/>
          <w:sz w:val="32"/>
          <w:szCs w:val="32"/>
        </w:rPr>
        <w:t>Haas konnte 2020 über Plan und Vorjahr abschließen und startet vielversprechend in</w:t>
      </w:r>
      <w:r w:rsidR="006F4F22">
        <w:rPr>
          <w:b/>
          <w:bCs/>
          <w:sz w:val="32"/>
          <w:szCs w:val="32"/>
        </w:rPr>
        <w:t xml:space="preserve"> das</w:t>
      </w:r>
      <w:r w:rsidRPr="007036FA">
        <w:rPr>
          <w:b/>
          <w:bCs/>
          <w:sz w:val="32"/>
          <w:szCs w:val="32"/>
        </w:rPr>
        <w:t xml:space="preserve"> Jahr 2021</w:t>
      </w:r>
    </w:p>
    <w:p w14:paraId="5FA896C1" w14:textId="77777777" w:rsidR="00E3504D" w:rsidRPr="00956ECB" w:rsidRDefault="00E3504D" w:rsidP="00E3504D">
      <w:pPr>
        <w:spacing w:line="312" w:lineRule="auto"/>
        <w:jc w:val="both"/>
        <w:rPr>
          <w:b/>
          <w:szCs w:val="18"/>
        </w:rPr>
      </w:pPr>
    </w:p>
    <w:p w14:paraId="728F982D" w14:textId="6AA91C70" w:rsidR="00106AA1" w:rsidRDefault="007036FA" w:rsidP="00106AA1">
      <w:pPr>
        <w:spacing w:after="240"/>
        <w:rPr>
          <w:rFonts w:ascii="Calibri" w:hAnsi="Calibri"/>
          <w:b/>
          <w:bCs/>
          <w:sz w:val="24"/>
          <w:szCs w:val="24"/>
        </w:rPr>
      </w:pPr>
      <w:r w:rsidRPr="007036FA">
        <w:rPr>
          <w:b/>
          <w:bCs/>
          <w:sz w:val="24"/>
          <w:szCs w:val="24"/>
        </w:rPr>
        <w:t xml:space="preserve">Holzfertigbau auf dem Vormarsch; </w:t>
      </w:r>
      <w:r>
        <w:rPr>
          <w:b/>
          <w:bCs/>
          <w:sz w:val="24"/>
          <w:szCs w:val="24"/>
        </w:rPr>
        <w:br/>
      </w:r>
      <w:r w:rsidRPr="007036FA">
        <w:rPr>
          <w:b/>
          <w:bCs/>
          <w:sz w:val="24"/>
          <w:szCs w:val="24"/>
        </w:rPr>
        <w:t>Haas will Stammmannschaft ausbauen</w:t>
      </w:r>
    </w:p>
    <w:p w14:paraId="530CA534" w14:textId="77777777" w:rsidR="00106AA1" w:rsidRDefault="00106AA1" w:rsidP="00106AA1">
      <w:pPr>
        <w:spacing w:after="240"/>
        <w:rPr>
          <w:rFonts w:ascii="Calibri" w:hAnsi="Calibri"/>
          <w:sz w:val="22"/>
        </w:rPr>
      </w:pPr>
      <w:r>
        <w:t>2020 war ein sehr erfolgreiches Jahr für Haas, trotz aller Herausforderungen.</w:t>
      </w:r>
    </w:p>
    <w:p w14:paraId="284FBBCB" w14:textId="21D83A6F" w:rsidR="00106AA1" w:rsidRDefault="007036FA" w:rsidP="00106AA1">
      <w:pPr>
        <w:spacing w:after="240"/>
        <w:rPr>
          <w:rFonts w:ascii="Calibri" w:hAnsi="Calibri"/>
          <w:sz w:val="22"/>
        </w:rPr>
      </w:pPr>
      <w:r w:rsidRPr="007036FA">
        <w:t xml:space="preserve">Mit einem Umsatz von 228 Mio. EUR hat Haas den Vorjahreswert um fast 20 Prozent übertroffen. Der Betrieb war trotz Pandemiebedingungen zu jedem Zeitpunkt voll funktionsfähig und man konnte die Betriebsleistung sogar deutlich steigern. „Wir waren </w:t>
      </w:r>
      <w:proofErr w:type="gramStart"/>
      <w:r w:rsidRPr="007036FA">
        <w:t>in 2020</w:t>
      </w:r>
      <w:proofErr w:type="gramEnd"/>
      <w:r w:rsidRPr="007036FA">
        <w:t xml:space="preserve"> komplett ausgelastet und standen wie alle Unternehmen vor der Herausforderung, die Gesundheit aller Mitarbeiter, Geschäftspartner und Kunden zu gewährleisten und gleichzeitig die Terminpläne in unseren Kundenprojekten einzuhalten und unsere Lieferfähigkeit sicherzustellen,“ resümiert Geschäftsführer Xaver A. Haas. „Diese Herausforderung haben wir angenommen und die Aufgabe gelöst. Wir haben das ganze Jahr ohne wesentliche Einschränkungen gearbeitet. Dank des umsichtigen Handelns und der Flexibilität der gesamten Belegschaft konnten Arbeitsweisen angepasst und so die Sicherheit aller Beteiligten gewährleistet werden.“ Der hohe Grad der Digitalisierung habe geholfen, schnell auf Homeoffice oder Onlineberatungen umzustellen, berichtet Unternehmerin Katharina Haas, die das Familienunternehmen in zweiter Generation mit Bruder Xaver A. und Schwester Tanja weiterführt.</w:t>
      </w:r>
    </w:p>
    <w:p w14:paraId="15E41C9C" w14:textId="58B3D6F8" w:rsidR="00106AA1" w:rsidRDefault="007036FA" w:rsidP="00106AA1">
      <w:pPr>
        <w:spacing w:after="240"/>
      </w:pPr>
      <w:r w:rsidRPr="007036FA">
        <w:t>Auch auf die Verkaufszahlen sei man stolz, ergänzt Dr. Tanja Haas-Lensing. Der Trend zur nachhaltigen Holzbauweise sei seit Jahren ungebrochen und zuletzt durch die Klimaschutzdiskussion zur CO2 Vermeidung noch deutlich verstärkt worden. Schließlich speichere ein durchschnittliches Holzfertighaus über die ganze Lebensdauer über 30 Tonnen CO2.</w:t>
      </w:r>
      <w:r w:rsidR="00106AA1">
        <w:t xml:space="preserve"> </w:t>
      </w:r>
    </w:p>
    <w:p w14:paraId="6B2A598C" w14:textId="16DA009F" w:rsidR="00106AA1" w:rsidRDefault="007036FA" w:rsidP="00106AA1">
      <w:pPr>
        <w:spacing w:after="240"/>
      </w:pPr>
      <w:r w:rsidRPr="007036FA">
        <w:t>Die Marktbedingungen sind günstig. Die statistischen Baugenehmigungszahlen 2020 gesamt stehen aus. Doch per Ende November lag der kumulierte Werte deutlich über dem Vorjahr. In den ersten elf Monaten 2020 schneidet der Fertigbau mit einem Plus von 11</w:t>
      </w:r>
      <w:r w:rsidR="0008066E">
        <w:t xml:space="preserve"> </w:t>
      </w:r>
      <w:r w:rsidRPr="007036FA">
        <w:t>% deutlich besser ab als der Gesamtmarkt, für den ein Anstieg der Baugenehmigungen um nur 3,6</w:t>
      </w:r>
      <w:r w:rsidR="0008066E">
        <w:t xml:space="preserve"> </w:t>
      </w:r>
      <w:r w:rsidRPr="007036FA">
        <w:t>% registriert wurde. Mit einem Hausbau Plus von 22</w:t>
      </w:r>
      <w:r w:rsidR="0008066E">
        <w:t xml:space="preserve"> </w:t>
      </w:r>
      <w:r w:rsidRPr="007036FA">
        <w:t>% hat Haas im Jahr 2020 aber bundesweit deutlich Marktanteil gewonnen</w:t>
      </w:r>
      <w:r>
        <w:t>.</w:t>
      </w:r>
    </w:p>
    <w:p w14:paraId="52BA37A2" w14:textId="7B513BB4" w:rsidR="00106AA1" w:rsidRDefault="007036FA" w:rsidP="00106AA1">
      <w:pPr>
        <w:spacing w:after="240"/>
      </w:pPr>
      <w:r w:rsidRPr="007036FA">
        <w:t>Die Vorzeichen für das Jahr 2021 stehen also gut. Bei Haas ist man mit einem historisch hohen Auftragsbestand in das Jahr gestartet und bereits für das ganze Jahr sehr gut ausgelastet. Deshalb sucht Haas weiterhin Mitarbeiter zur Verstärkung der Stammbelegschaft und investiert parallel weiter in Automatisierung und Digitalisierung entlang der gesamten Prozesskette</w:t>
      </w:r>
      <w:r w:rsidR="00106AA1">
        <w:t xml:space="preserve">. </w:t>
      </w:r>
    </w:p>
    <w:p w14:paraId="4CF531B8" w14:textId="2A087237" w:rsidR="00106AA1" w:rsidRDefault="007036FA" w:rsidP="00106AA1">
      <w:pPr>
        <w:spacing w:after="240"/>
      </w:pPr>
      <w:r w:rsidRPr="007036FA">
        <w:t>Denn der Trend zum Bauen und hier insbesondere zur nachhaltigen Holzbauweise hält an. In den ersten beiden Monaten des Jahres liegt der Auftragseingang von Haas kumuliert erneut deutlich über dem Vorjahr. Eine positive Entwicklung wird weiterhin in allen Geschäftsbereichen verzeichnet. Die Nachfrage nach Ein- und Zweifamilienhäusern ist ungebrochen, aber auch im Industrie- und Gewerbebau und in der Landwirtschaft wird weiter gebaut, besonders progressiv ist die Entwicklung im Bereich Wohnbau.</w:t>
      </w:r>
    </w:p>
    <w:p w14:paraId="758140F3" w14:textId="38EFC6D3" w:rsidR="00106AA1" w:rsidRDefault="007036FA" w:rsidP="00106AA1">
      <w:pPr>
        <w:spacing w:after="240"/>
      </w:pPr>
      <w:r w:rsidRPr="007036FA">
        <w:lastRenderedPageBreak/>
        <w:t>Insgesamt verzeichne man außerdem einen Trend zum schlüsselfertigen Bauen und eine sehr gute Qualität der Verträge, stellt Tanja Haas-Lensing fest. „Wir haben die Stornoquote fest im Auge und stellen hier entgegen anfänglicher Befürchtungen keine Erhöhung, sondern sogar einen deutlichen Rückgang fest. Wer heute einen Vertrag für ein Haas Haus unterschreibt, will auch direkt loslegen. Darauf haben wir uns ausgerichtet. Gemäß dem Haas Leistungsversprechen arbeiten wir jeden Tag daran, beste Qualität, schnell und mit Kosten- und Terminsicherheit zu gewährleisten.</w:t>
      </w:r>
      <w:r w:rsidR="00106AA1">
        <w:t>“</w:t>
      </w:r>
    </w:p>
    <w:bookmarkEnd w:id="0"/>
    <w:p w14:paraId="17E61F7F" w14:textId="77777777" w:rsidR="00E3504D" w:rsidRDefault="00E3504D" w:rsidP="00E3504D">
      <w:pPr>
        <w:spacing w:line="312" w:lineRule="auto"/>
        <w:rPr>
          <w:i/>
          <w:szCs w:val="18"/>
        </w:rPr>
      </w:pPr>
      <w:r>
        <w:rPr>
          <w:noProof/>
          <w:lang w:eastAsia="de-DE"/>
        </w:rPr>
        <mc:AlternateContent>
          <mc:Choice Requires="wps">
            <w:drawing>
              <wp:anchor distT="4294967295" distB="4294967295" distL="114300" distR="114300" simplePos="0" relativeHeight="251661312" behindDoc="0" locked="0" layoutInCell="1" allowOverlap="1" wp14:anchorId="33250A28" wp14:editId="2F036850">
                <wp:simplePos x="0" y="0"/>
                <wp:positionH relativeFrom="column">
                  <wp:posOffset>0</wp:posOffset>
                </wp:positionH>
                <wp:positionV relativeFrom="paragraph">
                  <wp:posOffset>24129</wp:posOffset>
                </wp:positionV>
                <wp:extent cx="4000500" cy="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5938C2" id="_x0000_t32" coordsize="21600,21600" o:spt="32" o:oned="t" path="m,l21600,21600e" filled="f">
                <v:path arrowok="t" fillok="f" o:connecttype="none"/>
                <o:lock v:ext="edit" shapetype="t"/>
              </v:shapetype>
              <v:shape id="AutoShape 11" o:spid="_x0000_s1026" type="#_x0000_t32" style="position:absolute;margin-left:0;margin-top:1.9pt;width:3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"/>
            </w:pict>
          </mc:Fallback>
        </mc:AlternateContent>
      </w:r>
    </w:p>
    <w:p w14:paraId="72530AD3" w14:textId="610EDFE1" w:rsidR="00E3504D" w:rsidRPr="00956ECB" w:rsidRDefault="00E3504D" w:rsidP="00E3504D">
      <w:pPr>
        <w:spacing w:line="312" w:lineRule="auto"/>
        <w:rPr>
          <w:i/>
          <w:szCs w:val="18"/>
        </w:rPr>
      </w:pPr>
      <w:r w:rsidRPr="00956ECB">
        <w:rPr>
          <w:rFonts w:ascii="Arial Narrow" w:hAnsi="Arial Narrow"/>
          <w:szCs w:val="18"/>
        </w:rPr>
        <w:t>(</w:t>
      </w:r>
      <w:r w:rsidR="007036FA">
        <w:rPr>
          <w:rFonts w:ascii="Arial Narrow" w:hAnsi="Arial Narrow"/>
          <w:szCs w:val="18"/>
        </w:rPr>
        <w:t>3.12</w:t>
      </w:r>
      <w:r w:rsidR="00993921">
        <w:rPr>
          <w:rFonts w:ascii="Arial Narrow" w:hAnsi="Arial Narrow"/>
          <w:szCs w:val="18"/>
        </w:rPr>
        <w:t>3</w:t>
      </w:r>
      <w:r w:rsidR="00106AA1">
        <w:rPr>
          <w:rFonts w:ascii="Arial Narrow" w:hAnsi="Arial Narrow"/>
          <w:szCs w:val="18"/>
        </w:rPr>
        <w:t xml:space="preserve"> </w:t>
      </w:r>
      <w:r w:rsidRPr="00956ECB">
        <w:rPr>
          <w:rFonts w:ascii="Arial Narrow" w:hAnsi="Arial Narrow"/>
          <w:szCs w:val="18"/>
        </w:rPr>
        <w:t xml:space="preserve">Zeichen ohne Leerzeichen / </w:t>
      </w:r>
      <w:r w:rsidR="007036FA">
        <w:rPr>
          <w:rFonts w:ascii="Arial Narrow" w:hAnsi="Arial Narrow"/>
          <w:szCs w:val="18"/>
        </w:rPr>
        <w:t>3.6</w:t>
      </w:r>
      <w:r w:rsidR="00993921">
        <w:rPr>
          <w:rFonts w:ascii="Arial Narrow" w:hAnsi="Arial Narrow"/>
          <w:szCs w:val="18"/>
        </w:rPr>
        <w:t>11</w:t>
      </w:r>
      <w:r w:rsidR="00106AA1">
        <w:rPr>
          <w:rFonts w:ascii="Arial Narrow" w:hAnsi="Arial Narrow"/>
          <w:szCs w:val="18"/>
        </w:rPr>
        <w:t xml:space="preserve"> </w:t>
      </w:r>
      <w:r w:rsidRPr="00956ECB">
        <w:rPr>
          <w:rFonts w:ascii="Arial Narrow" w:hAnsi="Arial Narrow"/>
          <w:szCs w:val="18"/>
        </w:rPr>
        <w:t>Zeichen mit Leerzeichen)</w:t>
      </w:r>
    </w:p>
    <w:p w14:paraId="76D329A0" w14:textId="77777777" w:rsidR="00E3504D" w:rsidRDefault="00E3504D" w:rsidP="00E3504D">
      <w:pPr>
        <w:spacing w:line="312" w:lineRule="auto"/>
        <w:rPr>
          <w:b/>
          <w:szCs w:val="18"/>
        </w:rPr>
      </w:pPr>
    </w:p>
    <w:p w14:paraId="1DF0CB66" w14:textId="77777777" w:rsidR="00ED6EAD" w:rsidRDefault="00ED6EAD" w:rsidP="00E3504D">
      <w:pPr>
        <w:spacing w:line="312" w:lineRule="auto"/>
        <w:rPr>
          <w:b/>
          <w:szCs w:val="18"/>
        </w:rPr>
      </w:pPr>
    </w:p>
    <w:p w14:paraId="39B7CDAA" w14:textId="77777777" w:rsidR="00ED6EAD" w:rsidRDefault="00ED6EAD" w:rsidP="00E3504D">
      <w:pPr>
        <w:spacing w:line="312" w:lineRule="auto"/>
        <w:rPr>
          <w:b/>
          <w:szCs w:val="18"/>
        </w:rPr>
      </w:pPr>
    </w:p>
    <w:p w14:paraId="5B59C2C8" w14:textId="77777777" w:rsidR="00E3504D" w:rsidRPr="00DD3738" w:rsidRDefault="00E3504D" w:rsidP="00E3504D">
      <w:pPr>
        <w:spacing w:line="312" w:lineRule="auto"/>
        <w:rPr>
          <w:rFonts w:cs="Arial"/>
          <w:szCs w:val="18"/>
        </w:rPr>
      </w:pPr>
    </w:p>
    <w:p w14:paraId="1D924C33" w14:textId="77777777" w:rsidR="00E3504D" w:rsidRPr="00DD3738" w:rsidRDefault="00E3504D" w:rsidP="00E3504D">
      <w:pPr>
        <w:spacing w:line="312" w:lineRule="auto"/>
        <w:rPr>
          <w:rFonts w:cs="Arial"/>
          <w:b/>
          <w:szCs w:val="18"/>
        </w:rPr>
      </w:pPr>
      <w:r w:rsidRPr="00DD3738">
        <w:rPr>
          <w:rFonts w:cs="Arial"/>
          <w:b/>
          <w:szCs w:val="18"/>
        </w:rPr>
        <w:t>Hersteller</w:t>
      </w:r>
    </w:p>
    <w:p w14:paraId="1081F654" w14:textId="77777777" w:rsidR="00E3504D" w:rsidRPr="00DD3738" w:rsidRDefault="00E3504D" w:rsidP="00E3504D">
      <w:pPr>
        <w:pStyle w:val="Kontakt"/>
        <w:rPr>
          <w:rFonts w:ascii="Arial" w:hAnsi="Arial" w:cs="Arial"/>
        </w:rPr>
      </w:pPr>
      <w:r w:rsidRPr="00DD3738">
        <w:rPr>
          <w:rFonts w:ascii="Arial" w:hAnsi="Arial" w:cs="Arial"/>
        </w:rPr>
        <w:t>Haas Fertigbau GmbH</w:t>
      </w:r>
    </w:p>
    <w:p w14:paraId="64D3B806" w14:textId="77777777" w:rsidR="00E3504D" w:rsidRPr="00DD3738" w:rsidRDefault="00E3504D" w:rsidP="00E3504D">
      <w:pPr>
        <w:pStyle w:val="Kontakt"/>
        <w:rPr>
          <w:rFonts w:ascii="Arial" w:hAnsi="Arial" w:cs="Arial"/>
        </w:rPr>
      </w:pPr>
      <w:r w:rsidRPr="00DD3738">
        <w:rPr>
          <w:rFonts w:ascii="Arial" w:hAnsi="Arial" w:cs="Arial"/>
        </w:rPr>
        <w:t>Industriestraße 8</w:t>
      </w:r>
    </w:p>
    <w:p w14:paraId="2947B145" w14:textId="4C78A067" w:rsidR="00E3504D" w:rsidRPr="00DD3738" w:rsidRDefault="00E3504D" w:rsidP="00E3504D">
      <w:pPr>
        <w:pStyle w:val="Kontakt"/>
        <w:rPr>
          <w:rFonts w:ascii="Arial" w:hAnsi="Arial" w:cs="Arial"/>
        </w:rPr>
      </w:pPr>
      <w:r w:rsidRPr="00DD3738">
        <w:rPr>
          <w:rFonts w:ascii="Arial" w:hAnsi="Arial" w:cs="Arial"/>
        </w:rPr>
        <w:t>84326 Falkenberg</w:t>
      </w:r>
    </w:p>
    <w:p w14:paraId="3E687DE8" w14:textId="77777777" w:rsidR="00E3504D" w:rsidRPr="00DD3738" w:rsidRDefault="00E3504D" w:rsidP="00E3504D">
      <w:pPr>
        <w:pStyle w:val="Kontakt"/>
        <w:rPr>
          <w:rFonts w:ascii="Arial" w:hAnsi="Arial" w:cs="Arial"/>
        </w:rPr>
      </w:pPr>
      <w:r w:rsidRPr="00DD3738">
        <w:rPr>
          <w:rFonts w:ascii="Arial" w:hAnsi="Arial" w:cs="Arial"/>
        </w:rPr>
        <w:t>Tel.: +49 (0) 87 27 / 18 – 0</w:t>
      </w:r>
    </w:p>
    <w:p w14:paraId="49B2FEF4" w14:textId="77777777" w:rsidR="00E3504D" w:rsidRPr="008173F9" w:rsidRDefault="00E3504D" w:rsidP="00E3504D">
      <w:pPr>
        <w:pStyle w:val="Kontakt"/>
        <w:rPr>
          <w:rFonts w:ascii="Arial" w:hAnsi="Arial" w:cs="Arial"/>
        </w:rPr>
      </w:pPr>
      <w:r w:rsidRPr="00DD3738">
        <w:rPr>
          <w:rFonts w:ascii="Arial" w:hAnsi="Arial" w:cs="Arial"/>
        </w:rPr>
        <w:t>Fax:</w:t>
      </w:r>
      <w:r w:rsidRPr="008173F9">
        <w:rPr>
          <w:rFonts w:ascii="Arial" w:hAnsi="Arial" w:cs="Arial"/>
        </w:rPr>
        <w:t xml:space="preserve"> +49 (0) 87 27 / 18 – 593</w:t>
      </w:r>
    </w:p>
    <w:p w14:paraId="72EBB007" w14:textId="77777777" w:rsidR="00E3504D" w:rsidRPr="008173F9" w:rsidRDefault="00255547" w:rsidP="00E3504D">
      <w:pPr>
        <w:pStyle w:val="Kontakt"/>
        <w:rPr>
          <w:rFonts w:ascii="Arial" w:hAnsi="Arial" w:cs="Arial"/>
        </w:rPr>
      </w:pPr>
      <w:hyperlink r:id="rId7" w:history="1">
        <w:r w:rsidR="00E3504D" w:rsidRPr="008173F9">
          <w:rPr>
            <w:rStyle w:val="Hyperlink"/>
            <w:rFonts w:ascii="Arial" w:hAnsi="Arial" w:cs="Arial"/>
          </w:rPr>
          <w:t>Info@Haas-Fertighaus.de</w:t>
        </w:r>
      </w:hyperlink>
    </w:p>
    <w:p w14:paraId="56CCF121" w14:textId="77777777" w:rsidR="00E3504D" w:rsidRPr="00DD3738" w:rsidRDefault="00255547" w:rsidP="00E3504D">
      <w:pPr>
        <w:pStyle w:val="Kontakt"/>
        <w:rPr>
          <w:rFonts w:ascii="Arial" w:hAnsi="Arial" w:cs="Arial"/>
        </w:rPr>
      </w:pPr>
      <w:hyperlink r:id="rId8" w:history="1">
        <w:r w:rsidR="00E3504D" w:rsidRPr="00DD3738">
          <w:rPr>
            <w:rStyle w:val="Hyperlink"/>
            <w:rFonts w:ascii="Arial" w:hAnsi="Arial" w:cs="Arial"/>
          </w:rPr>
          <w:t>www.Haas-Fertighaus.de</w:t>
        </w:r>
      </w:hyperlink>
    </w:p>
    <w:p w14:paraId="0F4B711B" w14:textId="77777777" w:rsidR="00E3504D" w:rsidRPr="00DD3738" w:rsidRDefault="00255547" w:rsidP="00E3504D">
      <w:pPr>
        <w:pStyle w:val="Kontakt"/>
        <w:rPr>
          <w:rFonts w:ascii="Arial" w:hAnsi="Arial" w:cs="Arial"/>
        </w:rPr>
      </w:pPr>
      <w:hyperlink r:id="rId9" w:history="1">
        <w:r w:rsidR="00E3504D" w:rsidRPr="00DD3738">
          <w:rPr>
            <w:rStyle w:val="Hyperlink"/>
            <w:rFonts w:ascii="Arial" w:hAnsi="Arial" w:cs="Arial"/>
          </w:rPr>
          <w:t>www.youtube.com/HaasFertigbauDe</w:t>
        </w:r>
      </w:hyperlink>
      <w:r w:rsidR="00E3504D" w:rsidRPr="00DD3738">
        <w:rPr>
          <w:rFonts w:ascii="Arial" w:hAnsi="Arial" w:cs="Arial"/>
        </w:rPr>
        <w:t xml:space="preserve">  </w:t>
      </w:r>
    </w:p>
    <w:p w14:paraId="5C3EE4C9" w14:textId="77777777" w:rsidR="00E3504D" w:rsidRPr="00DD3738" w:rsidRDefault="00255547" w:rsidP="00E3504D">
      <w:pPr>
        <w:pStyle w:val="Kontakt"/>
        <w:rPr>
          <w:rFonts w:ascii="Arial" w:hAnsi="Arial" w:cs="Arial"/>
        </w:rPr>
      </w:pPr>
      <w:hyperlink r:id="rId10" w:history="1">
        <w:r w:rsidR="00E3504D" w:rsidRPr="00DD3738">
          <w:rPr>
            <w:rStyle w:val="Hyperlink"/>
            <w:rFonts w:ascii="Arial" w:hAnsi="Arial" w:cs="Arial"/>
          </w:rPr>
          <w:t>www.facebook.com/Haas.Fertigbau.Gmbh</w:t>
        </w:r>
      </w:hyperlink>
      <w:r w:rsidR="00E3504D" w:rsidRPr="00DD3738">
        <w:rPr>
          <w:rFonts w:ascii="Arial" w:hAnsi="Arial" w:cs="Arial"/>
        </w:rPr>
        <w:t xml:space="preserve"> </w:t>
      </w:r>
    </w:p>
    <w:p w14:paraId="73DBD3E6" w14:textId="77777777" w:rsidR="00E3504D" w:rsidRPr="00DD3738" w:rsidRDefault="00E3504D" w:rsidP="00E3504D">
      <w:pPr>
        <w:spacing w:line="312" w:lineRule="auto"/>
        <w:rPr>
          <w:rFonts w:cs="Arial"/>
          <w:b/>
          <w:szCs w:val="18"/>
        </w:rPr>
      </w:pPr>
    </w:p>
    <w:p w14:paraId="535D1970" w14:textId="77777777" w:rsidR="00E3504D" w:rsidRPr="00EE5B93" w:rsidRDefault="00E3504D" w:rsidP="00E3504D">
      <w:pPr>
        <w:spacing w:line="312" w:lineRule="auto"/>
        <w:rPr>
          <w:rFonts w:cs="Arial"/>
          <w:b/>
          <w:szCs w:val="18"/>
        </w:rPr>
      </w:pPr>
      <w:r w:rsidRPr="00EE5B93">
        <w:rPr>
          <w:rFonts w:cs="Arial"/>
          <w:b/>
          <w:szCs w:val="18"/>
        </w:rPr>
        <w:t>Service</w:t>
      </w:r>
    </w:p>
    <w:p w14:paraId="35A5B355" w14:textId="77777777" w:rsidR="00E3504D" w:rsidRPr="00EE5B93" w:rsidRDefault="00E3504D" w:rsidP="00E3504D">
      <w:pPr>
        <w:spacing w:line="312" w:lineRule="auto"/>
        <w:ind w:left="4245" w:hanging="4245"/>
        <w:rPr>
          <w:rFonts w:cs="Arial"/>
          <w:szCs w:val="18"/>
        </w:rPr>
      </w:pPr>
      <w:r w:rsidRPr="00EE5B93">
        <w:rPr>
          <w:rFonts w:cs="Arial"/>
          <w:szCs w:val="18"/>
        </w:rPr>
        <w:t>Festpreisgarantie</w:t>
      </w:r>
      <w:r w:rsidRPr="00EE5B93">
        <w:rPr>
          <w:rFonts w:cs="Arial"/>
          <w:szCs w:val="18"/>
        </w:rPr>
        <w:tab/>
      </w:r>
      <w:r w:rsidR="00774133">
        <w:rPr>
          <w:rFonts w:cs="Arial"/>
          <w:szCs w:val="18"/>
        </w:rPr>
        <w:t>9</w:t>
      </w:r>
      <w:r w:rsidRPr="00EE5B93">
        <w:rPr>
          <w:rFonts w:cs="Arial"/>
          <w:szCs w:val="18"/>
        </w:rPr>
        <w:t xml:space="preserve"> Monate (ab Werkvertragsschluss)</w:t>
      </w:r>
    </w:p>
    <w:p w14:paraId="30DD8EF5" w14:textId="77777777" w:rsidR="00E3504D" w:rsidRPr="00EE5B93" w:rsidRDefault="00E3504D" w:rsidP="00E3504D">
      <w:pPr>
        <w:spacing w:line="312" w:lineRule="auto"/>
        <w:ind w:left="4245" w:hanging="4245"/>
        <w:rPr>
          <w:rFonts w:cs="Arial"/>
        </w:rPr>
      </w:pPr>
      <w:r w:rsidRPr="00EE5B93">
        <w:rPr>
          <w:szCs w:val="18"/>
        </w:rPr>
        <w:t>Liefergebiet</w:t>
      </w:r>
      <w:r w:rsidRPr="00EE5B93">
        <w:rPr>
          <w:szCs w:val="18"/>
        </w:rPr>
        <w:tab/>
      </w:r>
      <w:r w:rsidRPr="00EE5B93">
        <w:rPr>
          <w:szCs w:val="18"/>
        </w:rPr>
        <w:tab/>
      </w:r>
      <w:r w:rsidRPr="00EE5B93">
        <w:rPr>
          <w:rFonts w:cs="Arial"/>
        </w:rPr>
        <w:t xml:space="preserve">Deutschland, </w:t>
      </w:r>
      <w:r w:rsidR="00D73E1C">
        <w:rPr>
          <w:rFonts w:cs="Arial"/>
        </w:rPr>
        <w:t>Österreich</w:t>
      </w:r>
    </w:p>
    <w:p w14:paraId="3EC226FE" w14:textId="77777777" w:rsidR="00E3504D" w:rsidRDefault="00E3504D" w:rsidP="00E3504D">
      <w:pPr>
        <w:spacing w:line="312" w:lineRule="auto"/>
        <w:rPr>
          <w:rFonts w:cs="Arial"/>
          <w:bCs/>
          <w:szCs w:val="18"/>
        </w:rPr>
      </w:pPr>
    </w:p>
    <w:p w14:paraId="395EBDE2" w14:textId="77777777" w:rsidR="007851D6" w:rsidRDefault="007851D6" w:rsidP="00E3504D">
      <w:pPr>
        <w:spacing w:line="312" w:lineRule="auto"/>
        <w:rPr>
          <w:rFonts w:cs="Arial"/>
          <w:bCs/>
          <w:szCs w:val="18"/>
        </w:rPr>
      </w:pPr>
    </w:p>
    <w:p w14:paraId="68F15E39" w14:textId="2188292D" w:rsidR="007E330D" w:rsidRPr="00612118" w:rsidRDefault="00E3504D" w:rsidP="00E3504D">
      <w:pPr>
        <w:pStyle w:val="Kontakt"/>
        <w:spacing w:after="60"/>
        <w:rPr>
          <w:rFonts w:ascii="Arial" w:hAnsi="Arial" w:cs="Arial"/>
          <w:b/>
        </w:rPr>
      </w:pPr>
      <w:r w:rsidRPr="00612118">
        <w:rPr>
          <w:rFonts w:ascii="Arial" w:hAnsi="Arial" w:cs="Arial"/>
          <w:b/>
        </w:rPr>
        <w:t>Bilder:</w:t>
      </w:r>
    </w:p>
    <w:tbl>
      <w:tblPr>
        <w:tblStyle w:val="Tabellenraster"/>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993921" w14:paraId="16030D40" w14:textId="77777777" w:rsidTr="00424F73">
        <w:tc>
          <w:tcPr>
            <w:tcW w:w="7088" w:type="dxa"/>
          </w:tcPr>
          <w:p w14:paraId="5D977226" w14:textId="274726B2" w:rsidR="00993921" w:rsidRDefault="00993921" w:rsidP="00E3504D">
            <w:pPr>
              <w:spacing w:line="312" w:lineRule="auto"/>
              <w:rPr>
                <w:rFonts w:cs="Arial"/>
                <w:szCs w:val="18"/>
              </w:rPr>
            </w:pPr>
            <w:r>
              <w:rPr>
                <w:noProof/>
              </w:rPr>
              <w:drawing>
                <wp:inline distT="0" distB="0" distL="0" distR="0" wp14:anchorId="6FA44630" wp14:editId="2EE6DFFC">
                  <wp:extent cx="3582332" cy="20034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582332" cy="2003425"/>
                          </a:xfrm>
                          <a:prstGeom prst="rect">
                            <a:avLst/>
                          </a:prstGeom>
                          <a:noFill/>
                          <a:ln>
                            <a:noFill/>
                          </a:ln>
                        </pic:spPr>
                      </pic:pic>
                    </a:graphicData>
                  </a:graphic>
                </wp:inline>
              </w:drawing>
            </w:r>
          </w:p>
        </w:tc>
      </w:tr>
      <w:tr w:rsidR="00993921" w14:paraId="7D4187FB" w14:textId="77777777" w:rsidTr="00424F73">
        <w:tc>
          <w:tcPr>
            <w:tcW w:w="7088" w:type="dxa"/>
          </w:tcPr>
          <w:p w14:paraId="0E2003E1" w14:textId="6EE6B73D" w:rsidR="00993921" w:rsidRDefault="00993921" w:rsidP="00E3504D">
            <w:pPr>
              <w:spacing w:line="312" w:lineRule="auto"/>
              <w:rPr>
                <w:rFonts w:cs="Arial"/>
                <w:szCs w:val="18"/>
              </w:rPr>
            </w:pPr>
            <w:r>
              <w:t>Bildtext: Haas Firmenzentrale Falkenberg - gute Auslastung, Baustellen ohne Einschränkungen, alle Kundentermine auf Plan</w:t>
            </w:r>
          </w:p>
        </w:tc>
      </w:tr>
      <w:tr w:rsidR="00993921" w14:paraId="709D3EB6" w14:textId="77777777" w:rsidTr="00424F73">
        <w:tc>
          <w:tcPr>
            <w:tcW w:w="7088" w:type="dxa"/>
          </w:tcPr>
          <w:p w14:paraId="560A9FB1" w14:textId="2066AD36" w:rsidR="00993921" w:rsidRDefault="00993921" w:rsidP="00E3504D">
            <w:pPr>
              <w:spacing w:line="312" w:lineRule="auto"/>
              <w:rPr>
                <w:rFonts w:cs="Arial"/>
                <w:szCs w:val="18"/>
              </w:rPr>
            </w:pPr>
            <w:r>
              <w:rPr>
                <w:noProof/>
              </w:rPr>
              <w:lastRenderedPageBreak/>
              <w:drawing>
                <wp:inline distT="0" distB="0" distL="0" distR="0" wp14:anchorId="713A8895" wp14:editId="31624954">
                  <wp:extent cx="1388877" cy="2080548"/>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88877" cy="2080548"/>
                          </a:xfrm>
                          <a:prstGeom prst="rect">
                            <a:avLst/>
                          </a:prstGeom>
                          <a:noFill/>
                          <a:ln>
                            <a:noFill/>
                          </a:ln>
                        </pic:spPr>
                      </pic:pic>
                    </a:graphicData>
                  </a:graphic>
                </wp:inline>
              </w:drawing>
            </w:r>
            <w:r w:rsidR="00424F73">
              <w:rPr>
                <w:noProof/>
              </w:rPr>
              <w:drawing>
                <wp:inline distT="0" distB="0" distL="0" distR="0" wp14:anchorId="160ECC91" wp14:editId="50CA8668">
                  <wp:extent cx="1390367" cy="2082780"/>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90367" cy="2082780"/>
                          </a:xfrm>
                          <a:prstGeom prst="rect">
                            <a:avLst/>
                          </a:prstGeom>
                          <a:noFill/>
                          <a:ln>
                            <a:noFill/>
                          </a:ln>
                        </pic:spPr>
                      </pic:pic>
                    </a:graphicData>
                  </a:graphic>
                </wp:inline>
              </w:drawing>
            </w:r>
            <w:r w:rsidR="00424F73">
              <w:rPr>
                <w:noProof/>
              </w:rPr>
              <w:drawing>
                <wp:inline distT="0" distB="0" distL="0" distR="0" wp14:anchorId="1E0FC1B1" wp14:editId="5D866B4E">
                  <wp:extent cx="1390659" cy="2083218"/>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90659" cy="2083218"/>
                          </a:xfrm>
                          <a:prstGeom prst="rect">
                            <a:avLst/>
                          </a:prstGeom>
                          <a:noFill/>
                          <a:ln>
                            <a:noFill/>
                          </a:ln>
                        </pic:spPr>
                      </pic:pic>
                    </a:graphicData>
                  </a:graphic>
                </wp:inline>
              </w:drawing>
            </w:r>
          </w:p>
        </w:tc>
      </w:tr>
      <w:tr w:rsidR="00993921" w14:paraId="353AF00E" w14:textId="77777777" w:rsidTr="00424F73">
        <w:tc>
          <w:tcPr>
            <w:tcW w:w="7088" w:type="dxa"/>
          </w:tcPr>
          <w:p w14:paraId="5B7BBE28" w14:textId="12EE6999" w:rsidR="00993921" w:rsidRDefault="00993921" w:rsidP="00E3504D">
            <w:pPr>
              <w:spacing w:line="312" w:lineRule="auto"/>
              <w:rPr>
                <w:rFonts w:cs="Arial"/>
                <w:szCs w:val="18"/>
              </w:rPr>
            </w:pPr>
            <w:r>
              <w:rPr>
                <w:rFonts w:cs="Arial"/>
                <w:szCs w:val="18"/>
              </w:rPr>
              <w:t xml:space="preserve">Bildtext: </w:t>
            </w:r>
            <w:r w:rsidR="00424F73">
              <w:rPr>
                <w:rFonts w:cs="Arial"/>
                <w:szCs w:val="18"/>
              </w:rPr>
              <w:br/>
              <w:t>Die Gesellschafter Xaver A. Haas, Katharina Haas und Dr. Tanja Haas-Lensing</w:t>
            </w:r>
          </w:p>
        </w:tc>
      </w:tr>
      <w:tr w:rsidR="00424F73" w14:paraId="06937FDD" w14:textId="77777777" w:rsidTr="00424F73">
        <w:tc>
          <w:tcPr>
            <w:tcW w:w="7088" w:type="dxa"/>
          </w:tcPr>
          <w:p w14:paraId="2A6BD9E9" w14:textId="77777777" w:rsidR="00424F73" w:rsidRDefault="00424F73" w:rsidP="00E3504D">
            <w:pPr>
              <w:spacing w:line="312" w:lineRule="auto"/>
              <w:rPr>
                <w:rFonts w:cs="Arial"/>
                <w:szCs w:val="18"/>
              </w:rPr>
            </w:pPr>
          </w:p>
        </w:tc>
      </w:tr>
      <w:tr w:rsidR="00993921" w14:paraId="44829E57" w14:textId="77777777" w:rsidTr="00424F73">
        <w:tc>
          <w:tcPr>
            <w:tcW w:w="7088" w:type="dxa"/>
          </w:tcPr>
          <w:p w14:paraId="24B4BB4F" w14:textId="69B32994" w:rsidR="00993921" w:rsidRDefault="00993921" w:rsidP="00E3504D">
            <w:pPr>
              <w:spacing w:line="312" w:lineRule="auto"/>
              <w:rPr>
                <w:rFonts w:cs="Arial"/>
                <w:szCs w:val="18"/>
              </w:rPr>
            </w:pPr>
            <w:r>
              <w:rPr>
                <w:rFonts w:cs="Arial"/>
                <w:noProof/>
                <w:szCs w:val="18"/>
              </w:rPr>
              <w:drawing>
                <wp:inline distT="0" distB="0" distL="0" distR="0" wp14:anchorId="194F0E7A" wp14:editId="08EB0D87">
                  <wp:extent cx="2971800" cy="198120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2971800" cy="1981200"/>
                          </a:xfrm>
                          <a:prstGeom prst="rect">
                            <a:avLst/>
                          </a:prstGeom>
                          <a:noFill/>
                          <a:ln>
                            <a:noFill/>
                          </a:ln>
                        </pic:spPr>
                      </pic:pic>
                    </a:graphicData>
                  </a:graphic>
                </wp:inline>
              </w:drawing>
            </w:r>
          </w:p>
        </w:tc>
      </w:tr>
      <w:tr w:rsidR="00993921" w14:paraId="65BC13F9" w14:textId="77777777" w:rsidTr="00424F73">
        <w:tc>
          <w:tcPr>
            <w:tcW w:w="7088" w:type="dxa"/>
          </w:tcPr>
          <w:p w14:paraId="620144DF" w14:textId="4216F636" w:rsidR="00993921" w:rsidRDefault="00993921" w:rsidP="00E3504D">
            <w:pPr>
              <w:spacing w:line="312" w:lineRule="auto"/>
              <w:rPr>
                <w:rFonts w:cs="Arial"/>
                <w:szCs w:val="18"/>
              </w:rPr>
            </w:pPr>
            <w:r>
              <w:t>Bildtext: Fertighäuser von Haas sind gefragt, hier: Haas Vita, prämiert mit dem deutschen Fertighauspreis in der Kategorie Familienhaus</w:t>
            </w:r>
          </w:p>
        </w:tc>
      </w:tr>
    </w:tbl>
    <w:p w14:paraId="0EB89BC9" w14:textId="77777777" w:rsidR="00B2295F" w:rsidRDefault="00B2295F" w:rsidP="00E3504D">
      <w:pPr>
        <w:spacing w:line="312" w:lineRule="auto"/>
        <w:rPr>
          <w:rFonts w:cs="Arial"/>
          <w:szCs w:val="18"/>
        </w:rPr>
      </w:pPr>
    </w:p>
    <w:p w14:paraId="72CEC544" w14:textId="77777777" w:rsidR="006F4F22" w:rsidRDefault="006F4F22" w:rsidP="00E3504D">
      <w:pPr>
        <w:spacing w:line="312" w:lineRule="auto"/>
        <w:rPr>
          <w:rFonts w:cs="Arial"/>
          <w:szCs w:val="18"/>
        </w:rPr>
      </w:pPr>
    </w:p>
    <w:p w14:paraId="2ACAAFED" w14:textId="77777777" w:rsidR="006F4F22" w:rsidRDefault="006F4F22" w:rsidP="00E3504D">
      <w:pPr>
        <w:spacing w:line="312" w:lineRule="auto"/>
        <w:rPr>
          <w:rFonts w:cs="Arial"/>
          <w:szCs w:val="18"/>
        </w:rPr>
      </w:pPr>
    </w:p>
    <w:p w14:paraId="4A57ADBA" w14:textId="0172C3B5" w:rsidR="00E3504D" w:rsidRPr="00203A89" w:rsidRDefault="00E3504D" w:rsidP="00E3504D">
      <w:pPr>
        <w:spacing w:line="312" w:lineRule="auto"/>
        <w:rPr>
          <w:rFonts w:cs="Arial"/>
          <w:szCs w:val="18"/>
        </w:rPr>
      </w:pPr>
      <w:r>
        <w:rPr>
          <w:noProof/>
          <w:lang w:eastAsia="de-DE"/>
        </w:rPr>
        <mc:AlternateContent>
          <mc:Choice Requires="wps">
            <w:drawing>
              <wp:anchor distT="4294967295" distB="4294967295" distL="114300" distR="114300" simplePos="0" relativeHeight="251660288" behindDoc="0" locked="0" layoutInCell="1" allowOverlap="1" wp14:anchorId="1C479F13" wp14:editId="02AE4C3C">
                <wp:simplePos x="0" y="0"/>
                <wp:positionH relativeFrom="column">
                  <wp:posOffset>0</wp:posOffset>
                </wp:positionH>
                <wp:positionV relativeFrom="paragraph">
                  <wp:posOffset>158749</wp:posOffset>
                </wp:positionV>
                <wp:extent cx="4000500" cy="0"/>
                <wp:effectExtent l="0" t="0" r="1905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6AF65" id="AutoShape 10" o:spid="_x0000_s1026" type="#_x0000_t32" style="position:absolute;margin-left:0;margin-top:12.5pt;width:3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E+HwIAADw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"/>
            </w:pict>
          </mc:Fallback>
        </mc:AlternateContent>
      </w:r>
    </w:p>
    <w:p w14:paraId="05764ED4" w14:textId="77777777" w:rsidR="008C4396" w:rsidRDefault="008C4396" w:rsidP="00E3504D">
      <w:pPr>
        <w:spacing w:line="312" w:lineRule="auto"/>
        <w:rPr>
          <w:rFonts w:cs="Arial"/>
          <w:b/>
          <w:szCs w:val="18"/>
        </w:rPr>
        <w:sectPr w:rsidR="008C4396" w:rsidSect="006D6AEC">
          <w:headerReference w:type="default" r:id="rId16"/>
          <w:footerReference w:type="default" r:id="rId17"/>
          <w:headerReference w:type="first" r:id="rId18"/>
          <w:footerReference w:type="first" r:id="rId19"/>
          <w:pgSz w:w="11906" w:h="16838" w:code="9"/>
          <w:pgMar w:top="3119" w:right="3856" w:bottom="1134" w:left="1701" w:header="1985" w:footer="510" w:gutter="0"/>
          <w:cols w:space="708"/>
          <w:docGrid w:linePitch="360"/>
        </w:sectPr>
      </w:pPr>
    </w:p>
    <w:p w14:paraId="20B089CB" w14:textId="026C07DD" w:rsidR="00E3504D" w:rsidRDefault="00E3504D" w:rsidP="00E3504D">
      <w:pPr>
        <w:spacing w:line="312" w:lineRule="auto"/>
        <w:rPr>
          <w:rFonts w:cs="Arial"/>
          <w:b/>
          <w:szCs w:val="18"/>
        </w:rPr>
      </w:pPr>
    </w:p>
    <w:p w14:paraId="43729EC7" w14:textId="77777777" w:rsidR="00E3504D" w:rsidRDefault="00E3504D" w:rsidP="00E3504D">
      <w:pPr>
        <w:spacing w:line="312" w:lineRule="auto"/>
        <w:rPr>
          <w:rFonts w:cs="Arial"/>
          <w:b/>
          <w:szCs w:val="18"/>
          <w:u w:val="single"/>
        </w:rPr>
      </w:pPr>
      <w:r w:rsidRPr="00203A89">
        <w:rPr>
          <w:rFonts w:cs="Arial"/>
          <w:b/>
          <w:szCs w:val="18"/>
          <w:u w:val="single"/>
        </w:rPr>
        <w:t>Zum Unternehmen</w:t>
      </w:r>
    </w:p>
    <w:p w14:paraId="1F421E59" w14:textId="77777777" w:rsidR="00E3504D" w:rsidRPr="00203A89" w:rsidRDefault="00E3504D" w:rsidP="00E3504D">
      <w:pPr>
        <w:spacing w:line="312" w:lineRule="auto"/>
        <w:rPr>
          <w:rFonts w:cs="Arial"/>
          <w:b/>
          <w:szCs w:val="18"/>
          <w:u w:val="single"/>
        </w:rPr>
      </w:pPr>
    </w:p>
    <w:p w14:paraId="4692FEF1" w14:textId="66906DDB" w:rsidR="002C1E71" w:rsidRDefault="002C1E71" w:rsidP="00D463AE">
      <w:pPr>
        <w:spacing w:line="288" w:lineRule="auto"/>
      </w:pPr>
      <w:r w:rsidRPr="003F62DA">
        <w:t>Haas ist ein Familienunternehmen in der Fertigbaubranche, das seit</w:t>
      </w:r>
      <w:r w:rsidR="00536D1C">
        <w:t xml:space="preserve"> fast</w:t>
      </w:r>
      <w:r w:rsidRPr="003F62DA">
        <w:t xml:space="preserve"> </w:t>
      </w:r>
      <w:r w:rsidR="00536D1C">
        <w:t>50</w:t>
      </w:r>
      <w:r w:rsidRPr="003F62DA">
        <w:t xml:space="preserve"> Jahren im gehobenen Segment Einfamilienhäuser, Gewerbe- und Industriebauten sowie landwirtschaftliche Bauten in Holz- und Hybridbauweise als Teil- oder Komplettanbieter plant, produziert und errichtet, aber auch neue Geschäftsbereiche, wie Bausätze für Zimmereien und Bauunternehmen sowie Wohnbau erschließt.</w:t>
      </w:r>
      <w:r>
        <w:t xml:space="preserve"> </w:t>
      </w:r>
    </w:p>
    <w:p w14:paraId="104B4FC0" w14:textId="77777777" w:rsidR="002C1E71" w:rsidRPr="003F62DA" w:rsidRDefault="002C1E71" w:rsidP="00D463AE">
      <w:pPr>
        <w:spacing w:line="288" w:lineRule="auto"/>
      </w:pPr>
    </w:p>
    <w:p w14:paraId="343F3751" w14:textId="4C8F0AC0" w:rsidR="002C1E71" w:rsidRPr="003F62DA" w:rsidRDefault="002C1E71" w:rsidP="00D463AE">
      <w:pPr>
        <w:spacing w:line="288" w:lineRule="auto"/>
      </w:pPr>
      <w:r w:rsidRPr="003F62DA">
        <w:t>Das Unternehmen</w:t>
      </w:r>
      <w:r>
        <w:t xml:space="preserve"> beschäftigt rund 1.</w:t>
      </w:r>
      <w:r w:rsidR="00106AA1">
        <w:t>1</w:t>
      </w:r>
      <w:r>
        <w:t>00 Mitarbeiter und</w:t>
      </w:r>
      <w:r w:rsidRPr="003F62DA">
        <w:t xml:space="preserve"> ist mit Gesellschaften in Deutschland, Österreich und Tschechien regional verwurzelt, aber - insbesondere durch exportfähige Bauteillieferungen im B2B Geschäft – auch in benachbarten Ländern Ze</w:t>
      </w:r>
      <w:r>
        <w:t>ntraleuropas tätig.</w:t>
      </w:r>
    </w:p>
    <w:p w14:paraId="49E2C6D1" w14:textId="77777777" w:rsidR="00B2295F" w:rsidRPr="00DD3738" w:rsidRDefault="00B2295F" w:rsidP="002C1E71">
      <w:pPr>
        <w:spacing w:line="312" w:lineRule="auto"/>
        <w:rPr>
          <w:rFonts w:cs="Arial"/>
          <w:szCs w:val="18"/>
        </w:rPr>
      </w:pPr>
    </w:p>
    <w:p w14:paraId="1BF22289" w14:textId="77777777" w:rsidR="002C1E71" w:rsidRDefault="002C1E71" w:rsidP="002C1E71">
      <w:pPr>
        <w:spacing w:line="312" w:lineRule="auto"/>
        <w:outlineLvl w:val="0"/>
        <w:rPr>
          <w:rFonts w:cs="Arial"/>
          <w:b/>
          <w:u w:val="single"/>
        </w:rPr>
      </w:pPr>
      <w:r w:rsidRPr="00203A89">
        <w:rPr>
          <w:rFonts w:cs="Arial"/>
          <w:b/>
          <w:u w:val="single"/>
        </w:rPr>
        <w:t>Pressekontakt:</w:t>
      </w:r>
    </w:p>
    <w:p w14:paraId="332396BF" w14:textId="77777777" w:rsidR="002C1E71" w:rsidRDefault="002C1E71" w:rsidP="002C1E71">
      <w:pPr>
        <w:spacing w:line="312" w:lineRule="auto"/>
        <w:outlineLvl w:val="0"/>
        <w:rPr>
          <w:rFonts w:cs="Arial"/>
          <w:b/>
          <w:u w:val="single"/>
        </w:rPr>
      </w:pPr>
    </w:p>
    <w:p w14:paraId="775AE0F8" w14:textId="77777777" w:rsidR="002C1E71" w:rsidRPr="00146DD6" w:rsidRDefault="002C1E71" w:rsidP="002C1E71">
      <w:pPr>
        <w:spacing w:line="312" w:lineRule="auto"/>
        <w:outlineLvl w:val="0"/>
        <w:rPr>
          <w:rFonts w:cs="Arial"/>
          <w:b/>
          <w:u w:val="single"/>
        </w:rPr>
      </w:pPr>
      <w:r w:rsidRPr="00146DD6">
        <w:rPr>
          <w:rFonts w:cs="Arial"/>
          <w:b/>
          <w:u w:val="single"/>
        </w:rPr>
        <w:t>Unternehmensinformationen</w:t>
      </w:r>
    </w:p>
    <w:p w14:paraId="74758426" w14:textId="77777777" w:rsidR="002C1E71" w:rsidRPr="0053164B" w:rsidRDefault="002C1E71" w:rsidP="002C1E71">
      <w:pPr>
        <w:widowControl w:val="0"/>
        <w:pBdr>
          <w:bottom w:val="single" w:sz="4" w:space="1" w:color="auto"/>
        </w:pBdr>
        <w:spacing w:line="360" w:lineRule="auto"/>
        <w:rPr>
          <w:rFonts w:cs="Arial"/>
          <w:color w:val="000000"/>
          <w:szCs w:val="18"/>
        </w:rPr>
      </w:pPr>
      <w:r w:rsidRPr="0053164B">
        <w:rPr>
          <w:rFonts w:cs="Arial"/>
          <w:color w:val="000000"/>
          <w:szCs w:val="18"/>
        </w:rPr>
        <w:t>Dr. Tanja Haas-Lensing</w:t>
      </w:r>
    </w:p>
    <w:p w14:paraId="5B5BA1F6" w14:textId="77777777" w:rsidR="002C1E71" w:rsidRPr="0053164B" w:rsidRDefault="002C1E71" w:rsidP="002C1E71">
      <w:pPr>
        <w:widowControl w:val="0"/>
        <w:pBdr>
          <w:bottom w:val="single" w:sz="4" w:space="1" w:color="auto"/>
        </w:pBdr>
        <w:spacing w:line="360" w:lineRule="auto"/>
        <w:rPr>
          <w:rFonts w:cs="Arial"/>
          <w:color w:val="000000"/>
          <w:szCs w:val="18"/>
        </w:rPr>
      </w:pPr>
      <w:r w:rsidRPr="0053164B">
        <w:rPr>
          <w:rFonts w:cs="Arial"/>
          <w:color w:val="000000"/>
          <w:szCs w:val="18"/>
        </w:rPr>
        <w:t>Haas Fertigbau GmbH</w:t>
      </w:r>
    </w:p>
    <w:p w14:paraId="65613374" w14:textId="77777777" w:rsidR="002C1E71" w:rsidRPr="002C1E71" w:rsidRDefault="002C1E71" w:rsidP="002C1E71">
      <w:pPr>
        <w:widowControl w:val="0"/>
        <w:pBdr>
          <w:bottom w:val="single" w:sz="4" w:space="1" w:color="auto"/>
        </w:pBdr>
        <w:spacing w:line="360" w:lineRule="auto"/>
        <w:rPr>
          <w:rFonts w:cs="Arial"/>
          <w:color w:val="000000"/>
          <w:szCs w:val="18"/>
        </w:rPr>
      </w:pPr>
      <w:r w:rsidRPr="0053164B">
        <w:rPr>
          <w:rFonts w:cs="Arial"/>
          <w:color w:val="000000"/>
          <w:szCs w:val="18"/>
        </w:rPr>
        <w:t xml:space="preserve">Industriestraße 8, </w:t>
      </w:r>
      <w:r>
        <w:rPr>
          <w:rFonts w:cs="Arial"/>
          <w:color w:val="000000"/>
          <w:szCs w:val="18"/>
        </w:rPr>
        <w:t>D-</w:t>
      </w:r>
      <w:r w:rsidRPr="0053164B">
        <w:rPr>
          <w:rFonts w:cs="Arial"/>
          <w:color w:val="000000"/>
          <w:szCs w:val="18"/>
        </w:rPr>
        <w:t>84326 Falkenberg</w:t>
      </w:r>
    </w:p>
    <w:p w14:paraId="5CFFE838" w14:textId="77777777" w:rsidR="002C1E71" w:rsidRDefault="002C1E71" w:rsidP="002C1E71">
      <w:pPr>
        <w:widowControl w:val="0"/>
        <w:pBdr>
          <w:bottom w:val="single" w:sz="4" w:space="1" w:color="auto"/>
        </w:pBdr>
        <w:spacing w:line="360" w:lineRule="auto"/>
        <w:rPr>
          <w:color w:val="000000"/>
          <w:lang w:val="en-US"/>
        </w:rPr>
      </w:pPr>
      <w:r w:rsidRPr="0010556E">
        <w:rPr>
          <w:rFonts w:cs="Arial"/>
          <w:color w:val="000000"/>
          <w:szCs w:val="18"/>
          <w:lang w:val="en-US"/>
        </w:rPr>
        <w:t>Ema</w:t>
      </w:r>
      <w:r w:rsidRPr="0010556E">
        <w:rPr>
          <w:color w:val="000000"/>
          <w:lang w:val="en-US"/>
        </w:rPr>
        <w:t xml:space="preserve">il: </w:t>
      </w:r>
      <w:hyperlink r:id="rId20" w:history="1">
        <w:r w:rsidRPr="0010556E">
          <w:rPr>
            <w:color w:val="000000"/>
            <w:lang w:val="en-US"/>
          </w:rPr>
          <w:t>tanja.haas-lensing@haas-group.com</w:t>
        </w:r>
      </w:hyperlink>
    </w:p>
    <w:p w14:paraId="607C8894" w14:textId="69C9F40D" w:rsidR="002C1E71" w:rsidRDefault="002C1E71" w:rsidP="002C1E71">
      <w:pPr>
        <w:widowControl w:val="0"/>
        <w:pBdr>
          <w:bottom w:val="single" w:sz="4" w:space="1" w:color="auto"/>
        </w:pBdr>
        <w:spacing w:line="360" w:lineRule="auto"/>
        <w:rPr>
          <w:rFonts w:cs="Arial"/>
          <w:color w:val="000000"/>
          <w:szCs w:val="18"/>
          <w:lang w:val="en-US"/>
        </w:rPr>
      </w:pPr>
      <w:proofErr w:type="spellStart"/>
      <w:r>
        <w:rPr>
          <w:rFonts w:cs="Arial"/>
          <w:color w:val="000000"/>
          <w:szCs w:val="18"/>
          <w:lang w:val="en-US"/>
        </w:rPr>
        <w:t>Telefon</w:t>
      </w:r>
      <w:proofErr w:type="spellEnd"/>
      <w:r>
        <w:rPr>
          <w:rFonts w:cs="Arial"/>
          <w:color w:val="000000"/>
          <w:szCs w:val="18"/>
          <w:lang w:val="en-US"/>
        </w:rPr>
        <w:t>: +49 (0) 8727 18-570</w:t>
      </w:r>
    </w:p>
    <w:p w14:paraId="03A47CC8" w14:textId="1D20CA5A" w:rsidR="00940469" w:rsidRDefault="00940469" w:rsidP="002C1E71">
      <w:pPr>
        <w:widowControl w:val="0"/>
        <w:pBdr>
          <w:bottom w:val="single" w:sz="4" w:space="1" w:color="auto"/>
        </w:pBdr>
        <w:spacing w:line="360" w:lineRule="auto"/>
        <w:rPr>
          <w:rFonts w:cs="Arial"/>
          <w:color w:val="000000"/>
          <w:szCs w:val="18"/>
          <w:lang w:val="en-US"/>
        </w:rPr>
      </w:pPr>
    </w:p>
    <w:sectPr w:rsidR="00940469" w:rsidSect="006D6AEC">
      <w:pgSz w:w="11906" w:h="16838" w:code="9"/>
      <w:pgMar w:top="3119" w:right="3856" w:bottom="1134" w:left="1701" w:header="198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23BCD" w14:textId="77777777" w:rsidR="00833CBD" w:rsidRDefault="00833CBD">
      <w:r>
        <w:separator/>
      </w:r>
    </w:p>
    <w:p w14:paraId="1C9D10F9" w14:textId="77777777" w:rsidR="00833CBD" w:rsidRDefault="00833CBD"/>
  </w:endnote>
  <w:endnote w:type="continuationSeparator" w:id="0">
    <w:p w14:paraId="493F17D6" w14:textId="77777777" w:rsidR="00833CBD" w:rsidRDefault="00833CBD">
      <w:r>
        <w:continuationSeparator/>
      </w:r>
    </w:p>
    <w:p w14:paraId="14823C8B" w14:textId="77777777" w:rsidR="00833CBD" w:rsidRDefault="00833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LT 65 Medium">
    <w:altName w:val="Arial"/>
    <w:charset w:val="00"/>
    <w:family w:val="swiss"/>
    <w:pitch w:val="variable"/>
    <w:sig w:usb0="8000002F"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6CB0" w14:textId="77777777" w:rsidR="00F211D2" w:rsidRPr="00FD2CDE" w:rsidRDefault="00E3504D">
    <w:pPr>
      <w:rPr>
        <w:sz w:val="10"/>
        <w:szCs w:val="10"/>
      </w:rPr>
    </w:pPr>
    <w:r>
      <w:rPr>
        <w:noProof/>
        <w:sz w:val="10"/>
        <w:szCs w:val="10"/>
        <w:lang w:eastAsia="de-DE"/>
      </w:rPr>
      <mc:AlternateContent>
        <mc:Choice Requires="wps">
          <w:drawing>
            <wp:anchor distT="0" distB="0" distL="114300" distR="114300" simplePos="0" relativeHeight="251659776" behindDoc="1" locked="1" layoutInCell="1" allowOverlap="1" wp14:anchorId="15508449" wp14:editId="4CEFA1E3">
              <wp:simplePos x="0" y="0"/>
              <wp:positionH relativeFrom="column">
                <wp:posOffset>4248150</wp:posOffset>
              </wp:positionH>
              <wp:positionV relativeFrom="page">
                <wp:posOffset>10323195</wp:posOffset>
              </wp:positionV>
              <wp:extent cx="244475" cy="222885"/>
              <wp:effectExtent l="381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AEA38" w14:textId="77777777" w:rsidR="00F211D2" w:rsidRDefault="00F211D2" w:rsidP="0081152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508449" id="_x0000_t202" coordsize="21600,21600" o:spt="202" path="m,l,21600r21600,l21600,xe">
              <v:stroke joinstyle="miter"/>
              <v:path gradientshapeok="t" o:connecttype="rect"/>
            </v:shapetype>
            <v:shape id="Text Box 25" o:spid="_x0000_s1026" type="#_x0000_t202" style="position:absolute;margin-left:334.5pt;margin-top:812.85pt;width:19.25pt;height:17.5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" filled="f" stroked="f">
              <v:textbox style="mso-fit-shape-to-text:t">
                <w:txbxContent>
                  <w:p w14:paraId="125AEA38" w14:textId="77777777" w:rsidR="00F211D2" w:rsidRDefault="00F211D2" w:rsidP="0081152C"/>
                </w:txbxContent>
              </v:textbox>
              <w10:wrap anchory="page"/>
              <w10:anchorlock/>
            </v:shape>
          </w:pict>
        </mc:Fallback>
      </mc:AlternateContent>
    </w:r>
  </w:p>
  <w:p w14:paraId="1AD179C0" w14:textId="77777777" w:rsidR="00F211D2" w:rsidRDefault="00ED2D1D">
    <w:r>
      <w:rPr>
        <w:noProof/>
        <w:lang w:eastAsia="de-DE"/>
      </w:rPr>
      <w:drawing>
        <wp:anchor distT="0" distB="0" distL="114300" distR="114300" simplePos="0" relativeHeight="251658752" behindDoc="0" locked="0" layoutInCell="1" allowOverlap="1" wp14:anchorId="2022523D" wp14:editId="5FB9C0A8">
          <wp:simplePos x="0" y="0"/>
          <wp:positionH relativeFrom="page">
            <wp:align>left</wp:align>
          </wp:positionH>
          <wp:positionV relativeFrom="page">
            <wp:posOffset>9361170</wp:posOffset>
          </wp:positionV>
          <wp:extent cx="7556400" cy="10800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1_Fuss.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8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907" w:type="dxa"/>
      <w:tblInd w:w="-1701" w:type="dxa"/>
      <w:tblBorders>
        <w:top w:val="single" w:sz="4" w:space="0" w:color="FFFFFF"/>
        <w:left w:val="single" w:sz="4" w:space="0" w:color="FFFFFF"/>
        <w:bottom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92"/>
      <w:gridCol w:w="10215"/>
    </w:tblGrid>
    <w:tr w:rsidR="00F211D2" w:rsidRPr="0056138B" w14:paraId="3C2029CD" w14:textId="77777777" w:rsidTr="0056138B">
      <w:trPr>
        <w:trHeight w:val="284"/>
      </w:trPr>
      <w:tc>
        <w:tcPr>
          <w:tcW w:w="1692" w:type="dxa"/>
        </w:tcPr>
        <w:p w14:paraId="2C5D8E72" w14:textId="77777777" w:rsidR="00F211D2" w:rsidRPr="0056138B" w:rsidRDefault="00F211D2" w:rsidP="00061DD1">
          <w:pPr>
            <w:rPr>
              <w:rFonts w:ascii="Arial Narrow" w:hAnsi="Arial Narrow"/>
              <w:sz w:val="14"/>
              <w:szCs w:val="14"/>
            </w:rPr>
          </w:pPr>
        </w:p>
      </w:tc>
      <w:tc>
        <w:tcPr>
          <w:tcW w:w="10215" w:type="dxa"/>
        </w:tcPr>
        <w:p w14:paraId="1C2E6D34" w14:textId="77777777" w:rsidR="00F211D2" w:rsidRPr="0056138B" w:rsidRDefault="00F211D2" w:rsidP="00061DD1">
          <w:pPr>
            <w:rPr>
              <w:rFonts w:ascii="Arial Narrow" w:hAnsi="Arial Narrow"/>
              <w:sz w:val="14"/>
              <w:szCs w:val="14"/>
            </w:rPr>
          </w:pPr>
        </w:p>
      </w:tc>
    </w:tr>
    <w:tr w:rsidR="00F211D2" w:rsidRPr="0056138B" w14:paraId="6A68A9D4" w14:textId="77777777" w:rsidTr="0056138B">
      <w:tc>
        <w:tcPr>
          <w:tcW w:w="1692" w:type="dxa"/>
        </w:tcPr>
        <w:p w14:paraId="38F06302" w14:textId="77777777" w:rsidR="00F211D2" w:rsidRPr="0056138B" w:rsidRDefault="00F211D2" w:rsidP="00061DD1">
          <w:pPr>
            <w:rPr>
              <w:rFonts w:ascii="Arial Narrow" w:hAnsi="Arial Narrow"/>
              <w:sz w:val="14"/>
              <w:szCs w:val="14"/>
            </w:rPr>
          </w:pPr>
        </w:p>
      </w:tc>
      <w:tc>
        <w:tcPr>
          <w:tcW w:w="10215" w:type="dxa"/>
        </w:tcPr>
        <w:p w14:paraId="79130CC7" w14:textId="77777777" w:rsidR="00F211D2" w:rsidRPr="0056138B" w:rsidRDefault="00F211D2" w:rsidP="0056138B">
          <w:pPr>
            <w:overflowPunct/>
            <w:textAlignment w:val="auto"/>
            <w:rPr>
              <w:rFonts w:ascii="Arial Narrow" w:hAnsi="Arial Narrow" w:cs="ArialNarrow"/>
              <w:b/>
              <w:sz w:val="14"/>
              <w:szCs w:val="14"/>
              <w:lang w:eastAsia="de-DE"/>
            </w:rPr>
          </w:pPr>
          <w:r w:rsidRPr="0056138B">
            <w:rPr>
              <w:rFonts w:ascii="Arial Narrow" w:hAnsi="Arial Narrow" w:cs="ArialNarrow"/>
              <w:b/>
              <w:sz w:val="14"/>
              <w:szCs w:val="14"/>
              <w:lang w:eastAsia="de-DE"/>
            </w:rPr>
            <w:t xml:space="preserve">Haas GmbH &amp; Co. </w:t>
          </w:r>
          <w:proofErr w:type="spellStart"/>
          <w:r w:rsidRPr="0056138B">
            <w:rPr>
              <w:rFonts w:ascii="Arial Narrow" w:hAnsi="Arial Narrow" w:cs="ArialNarrow"/>
              <w:b/>
              <w:sz w:val="14"/>
              <w:szCs w:val="14"/>
              <w:lang w:eastAsia="de-DE"/>
            </w:rPr>
            <w:t>Beteiligungs</w:t>
          </w:r>
          <w:proofErr w:type="spellEnd"/>
          <w:r w:rsidRPr="0056138B">
            <w:rPr>
              <w:rFonts w:ascii="Arial Narrow" w:hAnsi="Arial Narrow" w:cs="ArialNarrow"/>
              <w:b/>
              <w:sz w:val="14"/>
              <w:szCs w:val="14"/>
              <w:lang w:eastAsia="de-DE"/>
            </w:rPr>
            <w:t xml:space="preserve"> KG</w:t>
          </w:r>
        </w:p>
        <w:p w14:paraId="6ADE3250" w14:textId="77777777" w:rsidR="00F211D2" w:rsidRPr="0056138B" w:rsidRDefault="00F211D2" w:rsidP="0056138B">
          <w:pPr>
            <w:tabs>
              <w:tab w:val="left" w:pos="504"/>
            </w:tabs>
            <w:rPr>
              <w:rFonts w:ascii="Arial Narrow" w:hAnsi="Arial Narrow"/>
              <w:sz w:val="14"/>
              <w:szCs w:val="14"/>
            </w:rPr>
          </w:pPr>
          <w:r w:rsidRPr="0056138B">
            <w:rPr>
              <w:rFonts w:ascii="Arial Narrow" w:hAnsi="Arial Narrow"/>
              <w:sz w:val="14"/>
              <w:szCs w:val="14"/>
            </w:rPr>
            <w:t>Konzernmarketing und -kommunikation</w:t>
          </w:r>
        </w:p>
        <w:p w14:paraId="693D295C" w14:textId="77777777" w:rsidR="00F211D2" w:rsidRPr="0056138B" w:rsidRDefault="00F211D2" w:rsidP="00061DD1">
          <w:pPr>
            <w:rPr>
              <w:rFonts w:ascii="Arial Narrow" w:hAnsi="Arial Narrow"/>
              <w:sz w:val="14"/>
              <w:szCs w:val="14"/>
            </w:rPr>
          </w:pPr>
          <w:r w:rsidRPr="0056138B">
            <w:rPr>
              <w:rFonts w:ascii="Arial Narrow" w:hAnsi="Arial Narrow"/>
              <w:sz w:val="14"/>
              <w:szCs w:val="14"/>
            </w:rPr>
            <w:t>Industriestraße 8, D-84326 Falkenberg</w:t>
          </w:r>
        </w:p>
      </w:tc>
    </w:tr>
  </w:tbl>
  <w:p w14:paraId="4C480A13" w14:textId="77777777" w:rsidR="00F211D2" w:rsidRPr="000A011B" w:rsidRDefault="00F211D2" w:rsidP="000A011B">
    <w:r>
      <w:rPr>
        <w:noProof/>
        <w:lang w:eastAsia="de-DE"/>
      </w:rPr>
      <w:drawing>
        <wp:anchor distT="0" distB="0" distL="114300" distR="114300" simplePos="0" relativeHeight="251657728" behindDoc="1" locked="1" layoutInCell="1" allowOverlap="1" wp14:anchorId="6DD76FCD" wp14:editId="7CE90467">
          <wp:simplePos x="0" y="0"/>
          <wp:positionH relativeFrom="page">
            <wp:posOffset>921385</wp:posOffset>
          </wp:positionH>
          <wp:positionV relativeFrom="page">
            <wp:posOffset>10380345</wp:posOffset>
          </wp:positionV>
          <wp:extent cx="2730500" cy="317500"/>
          <wp:effectExtent l="19050" t="0" r="0" b="0"/>
          <wp:wrapNone/>
          <wp:docPr id="16" name="Bild 22" descr="Sparten_Fusszeil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Sparten_Fusszeile_DE"/>
                  <pic:cNvPicPr>
                    <a:picLocks noChangeAspect="1" noChangeArrowheads="1"/>
                  </pic:cNvPicPr>
                </pic:nvPicPr>
                <pic:blipFill>
                  <a:blip r:embed="rId1"/>
                  <a:srcRect/>
                  <a:stretch>
                    <a:fillRect/>
                  </a:stretch>
                </pic:blipFill>
                <pic:spPr bwMode="auto">
                  <a:xfrm>
                    <a:off x="0" y="0"/>
                    <a:ext cx="2730500" cy="317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D1DA1" w14:textId="77777777" w:rsidR="00833CBD" w:rsidRDefault="00833CBD">
      <w:r>
        <w:separator/>
      </w:r>
    </w:p>
    <w:p w14:paraId="00067EFC" w14:textId="77777777" w:rsidR="00833CBD" w:rsidRDefault="00833CBD"/>
  </w:footnote>
  <w:footnote w:type="continuationSeparator" w:id="0">
    <w:p w14:paraId="4D9EB02B" w14:textId="77777777" w:rsidR="00833CBD" w:rsidRDefault="00833CBD">
      <w:r>
        <w:continuationSeparator/>
      </w:r>
    </w:p>
    <w:p w14:paraId="5BD94E22" w14:textId="77777777" w:rsidR="00833CBD" w:rsidRDefault="00833C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789"/>
      <w:gridCol w:w="3398"/>
    </w:tblGrid>
    <w:tr w:rsidR="00F211D2" w:rsidRPr="00D76092" w14:paraId="6E91734C" w14:textId="77777777" w:rsidTr="0056138B">
      <w:trPr>
        <w:trHeight w:val="580"/>
      </w:trPr>
      <w:tc>
        <w:tcPr>
          <w:tcW w:w="1720" w:type="dxa"/>
          <w:vAlign w:val="bottom"/>
        </w:tcPr>
        <w:p w14:paraId="77898B83" w14:textId="77777777" w:rsidR="00F211D2" w:rsidRPr="00D76092" w:rsidRDefault="00ED2D1D" w:rsidP="00061DD1">
          <w:r>
            <w:rPr>
              <w:noProof/>
              <w:lang w:eastAsia="de-DE"/>
            </w:rPr>
            <w:drawing>
              <wp:anchor distT="0" distB="0" distL="114300" distR="114300" simplePos="0" relativeHeight="251656704" behindDoc="1" locked="0" layoutInCell="1" allowOverlap="1" wp14:anchorId="19D767B6" wp14:editId="77B27C1E">
                <wp:simplePos x="0" y="0"/>
                <wp:positionH relativeFrom="page">
                  <wp:align>left</wp:align>
                </wp:positionH>
                <wp:positionV relativeFrom="page">
                  <wp:posOffset>-1584325</wp:posOffset>
                </wp:positionV>
                <wp:extent cx="7556400" cy="14364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0_Kopf.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43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6789" w:type="dxa"/>
          <w:vAlign w:val="bottom"/>
        </w:tcPr>
        <w:p w14:paraId="72BA0956" w14:textId="77777777" w:rsidR="00F211D2" w:rsidRPr="0056138B" w:rsidRDefault="00F211D2" w:rsidP="00061DD1">
          <w:pPr>
            <w:rPr>
              <w:rFonts w:ascii="Arial Narrow" w:hAnsi="Arial Narrow"/>
              <w:sz w:val="30"/>
              <w:szCs w:val="30"/>
            </w:rPr>
          </w:pPr>
          <w:r w:rsidRPr="0056138B">
            <w:rPr>
              <w:rFonts w:ascii="Arial Narrow" w:hAnsi="Arial Narrow"/>
              <w:sz w:val="30"/>
              <w:szCs w:val="30"/>
            </w:rPr>
            <w:t>Presseinformation</w:t>
          </w:r>
        </w:p>
      </w:tc>
      <w:tc>
        <w:tcPr>
          <w:tcW w:w="3398" w:type="dxa"/>
          <w:vAlign w:val="bottom"/>
        </w:tcPr>
        <w:p w14:paraId="6605260B" w14:textId="6C485BA3" w:rsidR="00F211D2" w:rsidRPr="00E17795" w:rsidRDefault="00F211D2" w:rsidP="009849C7">
          <w:pPr>
            <w:pStyle w:val="Seite"/>
          </w:pPr>
          <w:r w:rsidRPr="00E17795">
            <w:t xml:space="preserve">Seite </w:t>
          </w:r>
          <w:r w:rsidR="00D61F1E">
            <w:fldChar w:fldCharType="begin"/>
          </w:r>
          <w:r w:rsidR="00D61F1E">
            <w:instrText xml:space="preserve"> PAGE  \* Arabic  \* MERGEFORMAT </w:instrText>
          </w:r>
          <w:r w:rsidR="00D61F1E">
            <w:fldChar w:fldCharType="separate"/>
          </w:r>
          <w:r w:rsidR="00E3504D">
            <w:rPr>
              <w:noProof/>
            </w:rPr>
            <w:t>3</w:t>
          </w:r>
          <w:r w:rsidR="00D61F1E">
            <w:rPr>
              <w:noProof/>
            </w:rPr>
            <w:fldChar w:fldCharType="end"/>
          </w:r>
          <w:r w:rsidRPr="00E17795">
            <w:t>/</w:t>
          </w:r>
          <w:r w:rsidR="00255547">
            <w:fldChar w:fldCharType="begin"/>
          </w:r>
          <w:r w:rsidR="00255547">
            <w:instrText xml:space="preserve"> NUMPAGES  \* Arabic  \* MERGEFORMAT </w:instrText>
          </w:r>
          <w:r w:rsidR="00255547">
            <w:fldChar w:fldCharType="separate"/>
          </w:r>
          <w:r w:rsidR="00E3504D">
            <w:rPr>
              <w:noProof/>
            </w:rPr>
            <w:t>4</w:t>
          </w:r>
          <w:r w:rsidR="00255547">
            <w:rPr>
              <w:noProof/>
            </w:rPr>
            <w:fldChar w:fldCharType="end"/>
          </w:r>
          <w:r w:rsidRPr="00E17795">
            <w:t xml:space="preserve">, </w:t>
          </w:r>
          <w:r w:rsidR="00255547">
            <w:fldChar w:fldCharType="begin"/>
          </w:r>
          <w:r w:rsidR="00255547">
            <w:instrText xml:space="preserve"> DATE   \* MERGEFORMAT </w:instrText>
          </w:r>
          <w:r w:rsidR="00255547">
            <w:fldChar w:fldCharType="separate"/>
          </w:r>
          <w:r w:rsidR="00255547" w:rsidRPr="00255547">
            <w:rPr>
              <w:b/>
              <w:noProof/>
            </w:rPr>
            <w:t>10.03.2021</w:t>
          </w:r>
          <w:r w:rsidR="00255547">
            <w:rPr>
              <w:b/>
              <w:noProof/>
            </w:rPr>
            <w:fldChar w:fldCharType="end"/>
          </w:r>
        </w:p>
      </w:tc>
    </w:tr>
  </w:tbl>
  <w:p w14:paraId="5D011BC0" w14:textId="77777777" w:rsidR="00F211D2" w:rsidRDefault="00F211D2" w:rsidP="0081152C"/>
  <w:p w14:paraId="0E927962" w14:textId="77777777" w:rsidR="00F211D2" w:rsidRDefault="00F211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649"/>
      <w:gridCol w:w="3538"/>
    </w:tblGrid>
    <w:tr w:rsidR="00F211D2" w:rsidRPr="00D76092" w14:paraId="71BED00E" w14:textId="77777777" w:rsidTr="0056138B">
      <w:trPr>
        <w:trHeight w:val="580"/>
      </w:trPr>
      <w:tc>
        <w:tcPr>
          <w:tcW w:w="1720" w:type="dxa"/>
          <w:vAlign w:val="bottom"/>
        </w:tcPr>
        <w:p w14:paraId="1F4ADD54" w14:textId="77777777" w:rsidR="00F211D2" w:rsidRPr="00D76092" w:rsidRDefault="00F211D2" w:rsidP="00061DD1"/>
      </w:tc>
      <w:tc>
        <w:tcPr>
          <w:tcW w:w="6649" w:type="dxa"/>
          <w:vAlign w:val="bottom"/>
        </w:tcPr>
        <w:p w14:paraId="16199B63" w14:textId="77777777" w:rsidR="00F211D2" w:rsidRPr="0056138B" w:rsidRDefault="00F211D2" w:rsidP="00061DD1">
          <w:pPr>
            <w:rPr>
              <w:sz w:val="26"/>
              <w:szCs w:val="26"/>
            </w:rPr>
          </w:pPr>
          <w:r w:rsidRPr="0056138B">
            <w:rPr>
              <w:sz w:val="26"/>
              <w:szCs w:val="26"/>
            </w:rPr>
            <w:t>Presseinformation</w:t>
          </w:r>
        </w:p>
      </w:tc>
      <w:tc>
        <w:tcPr>
          <w:tcW w:w="3538" w:type="dxa"/>
          <w:vAlign w:val="bottom"/>
        </w:tcPr>
        <w:p w14:paraId="6F6ADD75" w14:textId="0327A7DB" w:rsidR="00F211D2" w:rsidRPr="0056138B" w:rsidRDefault="00F211D2" w:rsidP="00061DD1">
          <w:pPr>
            <w:rPr>
              <w:position w:val="2"/>
              <w:sz w:val="16"/>
              <w:szCs w:val="16"/>
            </w:rPr>
          </w:pPr>
          <w:r w:rsidRPr="0056138B">
            <w:rPr>
              <w:position w:val="2"/>
              <w:sz w:val="16"/>
              <w:szCs w:val="16"/>
            </w:rPr>
            <w:t xml:space="preserve">Seite </w:t>
          </w:r>
          <w:r w:rsidR="006B5C0B" w:rsidRPr="0056138B">
            <w:rPr>
              <w:position w:val="2"/>
              <w:sz w:val="16"/>
              <w:szCs w:val="16"/>
            </w:rPr>
            <w:fldChar w:fldCharType="begin"/>
          </w:r>
          <w:r w:rsidRPr="0056138B">
            <w:rPr>
              <w:position w:val="2"/>
              <w:sz w:val="16"/>
              <w:szCs w:val="16"/>
            </w:rPr>
            <w:instrText xml:space="preserve"> PAGE  \* Arabic  \* MERGEFORMAT </w:instrText>
          </w:r>
          <w:r w:rsidR="006B5C0B" w:rsidRPr="0056138B">
            <w:rPr>
              <w:position w:val="2"/>
              <w:sz w:val="16"/>
              <w:szCs w:val="16"/>
            </w:rPr>
            <w:fldChar w:fldCharType="separate"/>
          </w:r>
          <w:r w:rsidRPr="0056138B">
            <w:rPr>
              <w:noProof/>
              <w:position w:val="2"/>
              <w:sz w:val="16"/>
              <w:szCs w:val="16"/>
            </w:rPr>
            <w:t>1</w:t>
          </w:r>
          <w:r w:rsidR="006B5C0B" w:rsidRPr="0056138B">
            <w:rPr>
              <w:position w:val="2"/>
              <w:sz w:val="16"/>
              <w:szCs w:val="16"/>
            </w:rPr>
            <w:fldChar w:fldCharType="end"/>
          </w:r>
          <w:r w:rsidRPr="0056138B">
            <w:rPr>
              <w:position w:val="2"/>
              <w:sz w:val="16"/>
              <w:szCs w:val="16"/>
            </w:rPr>
            <w:t>/</w:t>
          </w:r>
          <w:r w:rsidR="00255547">
            <w:fldChar w:fldCharType="begin"/>
          </w:r>
          <w:r w:rsidR="00255547">
            <w:instrText xml:space="preserve"> NUMPAGES  \* Arabic  \* MERGEFORMAT </w:instrText>
          </w:r>
          <w:r w:rsidR="00255547">
            <w:fldChar w:fldCharType="separate"/>
          </w:r>
          <w:r w:rsidR="004D4848" w:rsidRPr="004D4848">
            <w:rPr>
              <w:noProof/>
              <w:position w:val="2"/>
              <w:sz w:val="16"/>
              <w:szCs w:val="16"/>
            </w:rPr>
            <w:t>4</w:t>
          </w:r>
          <w:r w:rsidR="00255547">
            <w:rPr>
              <w:noProof/>
              <w:position w:val="2"/>
              <w:sz w:val="16"/>
              <w:szCs w:val="16"/>
            </w:rPr>
            <w:fldChar w:fldCharType="end"/>
          </w:r>
          <w:r w:rsidRPr="0056138B">
            <w:rPr>
              <w:position w:val="2"/>
              <w:sz w:val="16"/>
              <w:szCs w:val="16"/>
            </w:rPr>
            <w:t xml:space="preserve">, </w:t>
          </w:r>
          <w:r w:rsidR="006B5C0B" w:rsidRPr="0056138B">
            <w:rPr>
              <w:position w:val="2"/>
              <w:sz w:val="16"/>
              <w:szCs w:val="16"/>
            </w:rPr>
            <w:fldChar w:fldCharType="begin"/>
          </w:r>
          <w:r w:rsidRPr="0056138B">
            <w:rPr>
              <w:position w:val="2"/>
              <w:sz w:val="16"/>
              <w:szCs w:val="16"/>
            </w:rPr>
            <w:instrText xml:space="preserve"> CREATEDATE  \@ "dd.MM.yyyy"  \* MERGEFORMAT </w:instrText>
          </w:r>
          <w:r w:rsidR="006B5C0B" w:rsidRPr="0056138B">
            <w:rPr>
              <w:position w:val="2"/>
              <w:sz w:val="16"/>
              <w:szCs w:val="16"/>
            </w:rPr>
            <w:fldChar w:fldCharType="separate"/>
          </w:r>
          <w:r w:rsidR="00255547">
            <w:rPr>
              <w:noProof/>
              <w:position w:val="2"/>
              <w:sz w:val="16"/>
              <w:szCs w:val="16"/>
            </w:rPr>
            <w:t>04.03.2021</w:t>
          </w:r>
          <w:r w:rsidR="006B5C0B" w:rsidRPr="0056138B">
            <w:rPr>
              <w:position w:val="2"/>
              <w:sz w:val="16"/>
              <w:szCs w:val="16"/>
            </w:rPr>
            <w:fldChar w:fldCharType="end"/>
          </w:r>
        </w:p>
      </w:tc>
    </w:tr>
  </w:tbl>
  <w:p w14:paraId="4040A159" w14:textId="77777777" w:rsidR="00F211D2" w:rsidRDefault="00F211D2">
    <w:r>
      <w:rPr>
        <w:noProof/>
        <w:lang w:eastAsia="de-DE"/>
      </w:rPr>
      <w:drawing>
        <wp:anchor distT="0" distB="0" distL="114300" distR="114300" simplePos="0" relativeHeight="251655680" behindDoc="1" locked="1" layoutInCell="1" allowOverlap="1" wp14:anchorId="7420C658" wp14:editId="28660B97">
          <wp:simplePos x="0" y="0"/>
          <wp:positionH relativeFrom="column">
            <wp:posOffset>2844800</wp:posOffset>
          </wp:positionH>
          <wp:positionV relativeFrom="page">
            <wp:posOffset>-7620</wp:posOffset>
          </wp:positionV>
          <wp:extent cx="3289300" cy="1028700"/>
          <wp:effectExtent l="19050" t="0" r="6350" b="0"/>
          <wp:wrapNone/>
          <wp:docPr id="15" name="Bild 19" descr="HG_Logo_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HG_Logo_RGB_DE"/>
                  <pic:cNvPicPr>
                    <a:picLocks noChangeAspect="1" noChangeArrowheads="1"/>
                  </pic:cNvPicPr>
                </pic:nvPicPr>
                <pic:blipFill>
                  <a:blip r:embed="rId1"/>
                  <a:srcRect/>
                  <a:stretch>
                    <a:fillRect/>
                  </a:stretch>
                </pic:blipFill>
                <pic:spPr bwMode="auto">
                  <a:xfrm>
                    <a:off x="0" y="0"/>
                    <a:ext cx="3289300" cy="1028700"/>
                  </a:xfrm>
                  <a:prstGeom prst="rect">
                    <a:avLst/>
                  </a:prstGeom>
                  <a:noFill/>
                  <a:ln w="9525">
                    <a:noFill/>
                    <a:miter lim="800000"/>
                    <a:headEnd/>
                    <a:tailEnd/>
                  </a:ln>
                </pic:spPr>
              </pic:pic>
            </a:graphicData>
          </a:graphic>
        </wp:anchor>
      </w:drawing>
    </w:r>
  </w:p>
  <w:p w14:paraId="0A7A9B57" w14:textId="77777777" w:rsidR="00F211D2" w:rsidRDefault="00F211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621E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9C02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38A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5C12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5C5E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B676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D87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24CE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A448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F8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27B2F"/>
    <w:multiLevelType w:val="hybridMultilevel"/>
    <w:tmpl w:val="3B3E12BE"/>
    <w:lvl w:ilvl="0" w:tplc="04070005">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459E4"/>
    <w:multiLevelType w:val="hybridMultilevel"/>
    <w:tmpl w:val="A692D65A"/>
    <w:lvl w:ilvl="0" w:tplc="04070005">
      <w:start w:val="1"/>
      <w:numFmt w:val="bullet"/>
      <w:lvlText w:val=""/>
      <w:lvlJc w:val="left"/>
      <w:pPr>
        <w:tabs>
          <w:tab w:val="num" w:pos="720"/>
        </w:tabs>
        <w:ind w:left="720" w:hanging="360"/>
      </w:pPr>
      <w:rPr>
        <w:rFonts w:ascii="Wingdings" w:hAnsi="Wingdings" w:hint="default"/>
      </w:rPr>
    </w:lvl>
    <w:lvl w:ilvl="1" w:tplc="A100EED6">
      <w:start w:val="1"/>
      <w:numFmt w:val="bullet"/>
      <w:lvlText w:val=""/>
      <w:lvlJc w:val="left"/>
      <w:pPr>
        <w:tabs>
          <w:tab w:val="num" w:pos="1440"/>
        </w:tabs>
        <w:ind w:left="1440" w:hanging="360"/>
      </w:pPr>
      <w:rPr>
        <w:rFonts w:ascii="Wingdings" w:hAnsi="Wingdings" w:hint="default"/>
      </w:rPr>
    </w:lvl>
    <w:lvl w:ilvl="2" w:tplc="04070007">
      <w:start w:val="1"/>
      <w:numFmt w:val="bullet"/>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416BB4"/>
    <w:multiLevelType w:val="hybridMultilevel"/>
    <w:tmpl w:val="59F69B22"/>
    <w:lvl w:ilvl="0" w:tplc="04070007">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004D5"/>
    <w:multiLevelType w:val="multilevel"/>
    <w:tmpl w:val="696CB6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949EF"/>
    <w:multiLevelType w:val="hybridMultilevel"/>
    <w:tmpl w:val="10A6148C"/>
    <w:lvl w:ilvl="0" w:tplc="04070007">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526507"/>
    <w:multiLevelType w:val="hybridMultilevel"/>
    <w:tmpl w:val="3670B2A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14F9D"/>
    <w:multiLevelType w:val="multilevel"/>
    <w:tmpl w:val="009A86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470F6E"/>
    <w:multiLevelType w:val="hybridMultilevel"/>
    <w:tmpl w:val="696CB67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041076"/>
    <w:multiLevelType w:val="multilevel"/>
    <w:tmpl w:val="C3D0BF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6F7599"/>
    <w:multiLevelType w:val="hybridMultilevel"/>
    <w:tmpl w:val="5F4A27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5DF7C42"/>
    <w:multiLevelType w:val="multilevel"/>
    <w:tmpl w:val="C3D0BF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216D0A"/>
    <w:multiLevelType w:val="hybridMultilevel"/>
    <w:tmpl w:val="EA1E430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C47CFB"/>
    <w:multiLevelType w:val="multilevel"/>
    <w:tmpl w:val="177087BE"/>
    <w:lvl w:ilvl="0">
      <w:start w:val="1"/>
      <w:numFmt w:val="bullet"/>
      <w:lvlText w:val="-"/>
      <w:lvlJc w:val="left"/>
      <w:pPr>
        <w:tabs>
          <w:tab w:val="num" w:pos="720"/>
        </w:tabs>
        <w:ind w:left="720" w:hanging="360"/>
      </w:pPr>
      <w:rPr>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B32A0D"/>
    <w:multiLevelType w:val="hybridMultilevel"/>
    <w:tmpl w:val="C3D0BF4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304266"/>
    <w:multiLevelType w:val="hybridMultilevel"/>
    <w:tmpl w:val="0CB607A8"/>
    <w:lvl w:ilvl="0" w:tplc="04070007">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B5DC3"/>
    <w:multiLevelType w:val="hybridMultilevel"/>
    <w:tmpl w:val="95DA5D4C"/>
    <w:lvl w:ilvl="0" w:tplc="04070007">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A541B"/>
    <w:multiLevelType w:val="hybridMultilevel"/>
    <w:tmpl w:val="7F52EDB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pStyle w:val="Aufzhlung"/>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2A66DC"/>
    <w:multiLevelType w:val="hybridMultilevel"/>
    <w:tmpl w:val="8698D5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7278B9"/>
    <w:multiLevelType w:val="hybridMultilevel"/>
    <w:tmpl w:val="20B64B5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lvlText w:val=""/>
      <w:lvlJc w:val="left"/>
      <w:pPr>
        <w:tabs>
          <w:tab w:val="num" w:pos="1440"/>
        </w:tabs>
        <w:ind w:left="1440" w:hanging="360"/>
      </w:pPr>
      <w:rPr>
        <w:rFonts w:ascii="Wingdings" w:hAnsi="Wingdings" w:hint="default"/>
      </w:rPr>
    </w:lvl>
    <w:lvl w:ilvl="2" w:tplc="C380865C">
      <w:start w:val="1"/>
      <w:numFmt w:val="bullet"/>
      <w:pStyle w:val="Aufzhlung2Ebene"/>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F17C23"/>
    <w:multiLevelType w:val="hybridMultilevel"/>
    <w:tmpl w:val="177087B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7028CF"/>
    <w:multiLevelType w:val="multilevel"/>
    <w:tmpl w:val="C3D0BF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561028"/>
    <w:multiLevelType w:val="hybridMultilevel"/>
    <w:tmpl w:val="009A86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3"/>
  </w:num>
  <w:num w:numId="3">
    <w:abstractNumId w:val="18"/>
  </w:num>
  <w:num w:numId="4">
    <w:abstractNumId w:val="17"/>
  </w:num>
  <w:num w:numId="5">
    <w:abstractNumId w:val="13"/>
  </w:num>
  <w:num w:numId="6">
    <w:abstractNumId w:val="14"/>
  </w:num>
  <w:num w:numId="7">
    <w:abstractNumId w:val="30"/>
  </w:num>
  <w:num w:numId="8">
    <w:abstractNumId w:val="24"/>
  </w:num>
  <w:num w:numId="9">
    <w:abstractNumId w:val="20"/>
  </w:num>
  <w:num w:numId="10">
    <w:abstractNumId w:val="25"/>
  </w:num>
  <w:num w:numId="11">
    <w:abstractNumId w:val="16"/>
  </w:num>
  <w:num w:numId="12">
    <w:abstractNumId w:val="12"/>
  </w:num>
  <w:num w:numId="13">
    <w:abstractNumId w:val="29"/>
  </w:num>
  <w:num w:numId="14">
    <w:abstractNumId w:val="22"/>
  </w:num>
  <w:num w:numId="15">
    <w:abstractNumId w:val="10"/>
  </w:num>
  <w:num w:numId="16">
    <w:abstractNumId w:val="21"/>
  </w:num>
  <w:num w:numId="17">
    <w:abstractNumId w:val="15"/>
  </w:num>
  <w:num w:numId="18">
    <w:abstractNumId w:val="19"/>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6"/>
  </w:num>
  <w:num w:numId="31">
    <w:abstractNumId w:val="1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CB"/>
    <w:rsid w:val="00003FE5"/>
    <w:rsid w:val="0000472C"/>
    <w:rsid w:val="0000557A"/>
    <w:rsid w:val="000106C2"/>
    <w:rsid w:val="00015771"/>
    <w:rsid w:val="000206A7"/>
    <w:rsid w:val="00023BA2"/>
    <w:rsid w:val="00031B39"/>
    <w:rsid w:val="000338C3"/>
    <w:rsid w:val="00036563"/>
    <w:rsid w:val="00044BE8"/>
    <w:rsid w:val="000521DF"/>
    <w:rsid w:val="00052E47"/>
    <w:rsid w:val="00061157"/>
    <w:rsid w:val="00061DD1"/>
    <w:rsid w:val="00067CF8"/>
    <w:rsid w:val="000730AA"/>
    <w:rsid w:val="0007567A"/>
    <w:rsid w:val="00075E1B"/>
    <w:rsid w:val="0008066E"/>
    <w:rsid w:val="00080A2C"/>
    <w:rsid w:val="00084599"/>
    <w:rsid w:val="00084D56"/>
    <w:rsid w:val="00085963"/>
    <w:rsid w:val="00090B0C"/>
    <w:rsid w:val="00096365"/>
    <w:rsid w:val="0009678E"/>
    <w:rsid w:val="000A011B"/>
    <w:rsid w:val="000A0742"/>
    <w:rsid w:val="000A2F38"/>
    <w:rsid w:val="000A7366"/>
    <w:rsid w:val="000B2886"/>
    <w:rsid w:val="000B6738"/>
    <w:rsid w:val="000C1540"/>
    <w:rsid w:val="000D4EB1"/>
    <w:rsid w:val="000E3796"/>
    <w:rsid w:val="000E605A"/>
    <w:rsid w:val="000E6A3F"/>
    <w:rsid w:val="000F1124"/>
    <w:rsid w:val="000F3E5A"/>
    <w:rsid w:val="000F52E1"/>
    <w:rsid w:val="00105D8A"/>
    <w:rsid w:val="00106186"/>
    <w:rsid w:val="001061BA"/>
    <w:rsid w:val="00106A5C"/>
    <w:rsid w:val="00106AA1"/>
    <w:rsid w:val="00111BE0"/>
    <w:rsid w:val="00112AA0"/>
    <w:rsid w:val="00113B6C"/>
    <w:rsid w:val="001168B5"/>
    <w:rsid w:val="0012667C"/>
    <w:rsid w:val="001274E1"/>
    <w:rsid w:val="001327EA"/>
    <w:rsid w:val="00136021"/>
    <w:rsid w:val="0015094F"/>
    <w:rsid w:val="00160899"/>
    <w:rsid w:val="00161730"/>
    <w:rsid w:val="001657CA"/>
    <w:rsid w:val="0017665D"/>
    <w:rsid w:val="00181388"/>
    <w:rsid w:val="001848C8"/>
    <w:rsid w:val="00187792"/>
    <w:rsid w:val="001904E8"/>
    <w:rsid w:val="00191C73"/>
    <w:rsid w:val="001934F6"/>
    <w:rsid w:val="001966A3"/>
    <w:rsid w:val="001A0576"/>
    <w:rsid w:val="001A5533"/>
    <w:rsid w:val="001A5A27"/>
    <w:rsid w:val="001A648B"/>
    <w:rsid w:val="001A7A0D"/>
    <w:rsid w:val="001A7AE0"/>
    <w:rsid w:val="001B68E5"/>
    <w:rsid w:val="001B6BE8"/>
    <w:rsid w:val="001C1279"/>
    <w:rsid w:val="001D1217"/>
    <w:rsid w:val="001E34A2"/>
    <w:rsid w:val="001E53D8"/>
    <w:rsid w:val="001E6BBF"/>
    <w:rsid w:val="001F242C"/>
    <w:rsid w:val="00201FC4"/>
    <w:rsid w:val="00203A89"/>
    <w:rsid w:val="00206525"/>
    <w:rsid w:val="00212706"/>
    <w:rsid w:val="0022178F"/>
    <w:rsid w:val="00231553"/>
    <w:rsid w:val="002320DB"/>
    <w:rsid w:val="00233367"/>
    <w:rsid w:val="002364F9"/>
    <w:rsid w:val="002405E7"/>
    <w:rsid w:val="002438FA"/>
    <w:rsid w:val="00245D83"/>
    <w:rsid w:val="00246ACE"/>
    <w:rsid w:val="00250F5E"/>
    <w:rsid w:val="00255547"/>
    <w:rsid w:val="002573CE"/>
    <w:rsid w:val="00260618"/>
    <w:rsid w:val="00270C73"/>
    <w:rsid w:val="00271E17"/>
    <w:rsid w:val="00272774"/>
    <w:rsid w:val="00272B8A"/>
    <w:rsid w:val="002812F6"/>
    <w:rsid w:val="002841EA"/>
    <w:rsid w:val="00284490"/>
    <w:rsid w:val="00285BAE"/>
    <w:rsid w:val="002879CC"/>
    <w:rsid w:val="002919DE"/>
    <w:rsid w:val="00294C98"/>
    <w:rsid w:val="0029605D"/>
    <w:rsid w:val="002B08F6"/>
    <w:rsid w:val="002B6123"/>
    <w:rsid w:val="002C0A7E"/>
    <w:rsid w:val="002C1805"/>
    <w:rsid w:val="002C1E71"/>
    <w:rsid w:val="002C1F10"/>
    <w:rsid w:val="002C253D"/>
    <w:rsid w:val="002D20B2"/>
    <w:rsid w:val="002D2FA6"/>
    <w:rsid w:val="002D327E"/>
    <w:rsid w:val="002E21FD"/>
    <w:rsid w:val="002E24EC"/>
    <w:rsid w:val="002E3742"/>
    <w:rsid w:val="002E4ACF"/>
    <w:rsid w:val="002E5EC4"/>
    <w:rsid w:val="00304373"/>
    <w:rsid w:val="00305435"/>
    <w:rsid w:val="003073D0"/>
    <w:rsid w:val="003306A7"/>
    <w:rsid w:val="00331CB7"/>
    <w:rsid w:val="003345B3"/>
    <w:rsid w:val="003370BA"/>
    <w:rsid w:val="00341856"/>
    <w:rsid w:val="003529A8"/>
    <w:rsid w:val="00355EA0"/>
    <w:rsid w:val="00357CFC"/>
    <w:rsid w:val="00360C27"/>
    <w:rsid w:val="0036203B"/>
    <w:rsid w:val="003629B6"/>
    <w:rsid w:val="00362B10"/>
    <w:rsid w:val="00363444"/>
    <w:rsid w:val="003703CE"/>
    <w:rsid w:val="0037239C"/>
    <w:rsid w:val="003755D6"/>
    <w:rsid w:val="003809BA"/>
    <w:rsid w:val="00383CE9"/>
    <w:rsid w:val="00383E2A"/>
    <w:rsid w:val="00386A8A"/>
    <w:rsid w:val="00387F04"/>
    <w:rsid w:val="003902AA"/>
    <w:rsid w:val="003903AE"/>
    <w:rsid w:val="00392774"/>
    <w:rsid w:val="003966FD"/>
    <w:rsid w:val="003A0D36"/>
    <w:rsid w:val="003B51CF"/>
    <w:rsid w:val="003D48CB"/>
    <w:rsid w:val="003D679D"/>
    <w:rsid w:val="003D782D"/>
    <w:rsid w:val="003D7C68"/>
    <w:rsid w:val="003E65B9"/>
    <w:rsid w:val="003F389F"/>
    <w:rsid w:val="003F6476"/>
    <w:rsid w:val="00411F04"/>
    <w:rsid w:val="004128C4"/>
    <w:rsid w:val="00412B5B"/>
    <w:rsid w:val="00417A3E"/>
    <w:rsid w:val="00424F73"/>
    <w:rsid w:val="004341F6"/>
    <w:rsid w:val="00434F26"/>
    <w:rsid w:val="00437606"/>
    <w:rsid w:val="00440133"/>
    <w:rsid w:val="00441215"/>
    <w:rsid w:val="004503BA"/>
    <w:rsid w:val="00451FA9"/>
    <w:rsid w:val="00460557"/>
    <w:rsid w:val="004636D9"/>
    <w:rsid w:val="00482A7D"/>
    <w:rsid w:val="00486A18"/>
    <w:rsid w:val="00491E93"/>
    <w:rsid w:val="004A2FE4"/>
    <w:rsid w:val="004A6667"/>
    <w:rsid w:val="004B05CC"/>
    <w:rsid w:val="004C2DC4"/>
    <w:rsid w:val="004C3834"/>
    <w:rsid w:val="004C51F4"/>
    <w:rsid w:val="004C6BEF"/>
    <w:rsid w:val="004C721F"/>
    <w:rsid w:val="004D407A"/>
    <w:rsid w:val="004D4848"/>
    <w:rsid w:val="004D724E"/>
    <w:rsid w:val="004E0937"/>
    <w:rsid w:val="004E0979"/>
    <w:rsid w:val="004E1A77"/>
    <w:rsid w:val="004E2D7A"/>
    <w:rsid w:val="004E3D83"/>
    <w:rsid w:val="004F1E62"/>
    <w:rsid w:val="004F4FD2"/>
    <w:rsid w:val="00505CC6"/>
    <w:rsid w:val="0051026F"/>
    <w:rsid w:val="00510B9D"/>
    <w:rsid w:val="00512943"/>
    <w:rsid w:val="0052429D"/>
    <w:rsid w:val="00536D1C"/>
    <w:rsid w:val="00544552"/>
    <w:rsid w:val="00545BF6"/>
    <w:rsid w:val="00545D1B"/>
    <w:rsid w:val="00553EDE"/>
    <w:rsid w:val="00554A5C"/>
    <w:rsid w:val="005552F5"/>
    <w:rsid w:val="00555AB3"/>
    <w:rsid w:val="00555E41"/>
    <w:rsid w:val="005572B9"/>
    <w:rsid w:val="0056138B"/>
    <w:rsid w:val="0056208A"/>
    <w:rsid w:val="00562A2D"/>
    <w:rsid w:val="00563B5E"/>
    <w:rsid w:val="00564732"/>
    <w:rsid w:val="0056534F"/>
    <w:rsid w:val="00582E2E"/>
    <w:rsid w:val="00585613"/>
    <w:rsid w:val="0059220B"/>
    <w:rsid w:val="00594008"/>
    <w:rsid w:val="005962EC"/>
    <w:rsid w:val="005A509C"/>
    <w:rsid w:val="005A5CF5"/>
    <w:rsid w:val="005B31CC"/>
    <w:rsid w:val="005C58EC"/>
    <w:rsid w:val="005C7CFD"/>
    <w:rsid w:val="005E0E10"/>
    <w:rsid w:val="005E206C"/>
    <w:rsid w:val="005E313B"/>
    <w:rsid w:val="005E4391"/>
    <w:rsid w:val="005E6FAA"/>
    <w:rsid w:val="005F1143"/>
    <w:rsid w:val="005F4EBC"/>
    <w:rsid w:val="005F6684"/>
    <w:rsid w:val="00604E53"/>
    <w:rsid w:val="00612118"/>
    <w:rsid w:val="0061760A"/>
    <w:rsid w:val="00625586"/>
    <w:rsid w:val="00642261"/>
    <w:rsid w:val="006434AC"/>
    <w:rsid w:val="00646ABB"/>
    <w:rsid w:val="00655913"/>
    <w:rsid w:val="006577A1"/>
    <w:rsid w:val="006721EA"/>
    <w:rsid w:val="00681AC1"/>
    <w:rsid w:val="00687DC4"/>
    <w:rsid w:val="00694499"/>
    <w:rsid w:val="00696013"/>
    <w:rsid w:val="006A0260"/>
    <w:rsid w:val="006A72E5"/>
    <w:rsid w:val="006B5C0B"/>
    <w:rsid w:val="006B73CE"/>
    <w:rsid w:val="006C05AF"/>
    <w:rsid w:val="006C3471"/>
    <w:rsid w:val="006C3E45"/>
    <w:rsid w:val="006C6ABB"/>
    <w:rsid w:val="006D0E0E"/>
    <w:rsid w:val="006D518E"/>
    <w:rsid w:val="006D6AEC"/>
    <w:rsid w:val="006E3106"/>
    <w:rsid w:val="006E5787"/>
    <w:rsid w:val="006F0253"/>
    <w:rsid w:val="006F168F"/>
    <w:rsid w:val="006F4F22"/>
    <w:rsid w:val="006F58FB"/>
    <w:rsid w:val="006F6CB2"/>
    <w:rsid w:val="00700F8B"/>
    <w:rsid w:val="00702081"/>
    <w:rsid w:val="007036FA"/>
    <w:rsid w:val="00704397"/>
    <w:rsid w:val="0070445E"/>
    <w:rsid w:val="00705710"/>
    <w:rsid w:val="0070679B"/>
    <w:rsid w:val="00706E55"/>
    <w:rsid w:val="00710AD7"/>
    <w:rsid w:val="007111AB"/>
    <w:rsid w:val="00711860"/>
    <w:rsid w:val="00712513"/>
    <w:rsid w:val="00713AA6"/>
    <w:rsid w:val="00713B9B"/>
    <w:rsid w:val="0071770C"/>
    <w:rsid w:val="0073036B"/>
    <w:rsid w:val="00737802"/>
    <w:rsid w:val="00744815"/>
    <w:rsid w:val="0074734E"/>
    <w:rsid w:val="00760ACB"/>
    <w:rsid w:val="0076577D"/>
    <w:rsid w:val="00767721"/>
    <w:rsid w:val="007702F2"/>
    <w:rsid w:val="007715DA"/>
    <w:rsid w:val="00774133"/>
    <w:rsid w:val="00776E61"/>
    <w:rsid w:val="00782470"/>
    <w:rsid w:val="007851D6"/>
    <w:rsid w:val="0079347C"/>
    <w:rsid w:val="007A3131"/>
    <w:rsid w:val="007A603E"/>
    <w:rsid w:val="007B12CD"/>
    <w:rsid w:val="007B2DB1"/>
    <w:rsid w:val="007B416B"/>
    <w:rsid w:val="007B6D1B"/>
    <w:rsid w:val="007C13D4"/>
    <w:rsid w:val="007C6F26"/>
    <w:rsid w:val="007D2844"/>
    <w:rsid w:val="007D47B9"/>
    <w:rsid w:val="007E330D"/>
    <w:rsid w:val="007E6CED"/>
    <w:rsid w:val="007F0731"/>
    <w:rsid w:val="007F4588"/>
    <w:rsid w:val="00805278"/>
    <w:rsid w:val="00806B24"/>
    <w:rsid w:val="00807B21"/>
    <w:rsid w:val="0081152C"/>
    <w:rsid w:val="00814AF3"/>
    <w:rsid w:val="00814F4D"/>
    <w:rsid w:val="00816662"/>
    <w:rsid w:val="008173F9"/>
    <w:rsid w:val="00824D3A"/>
    <w:rsid w:val="00825D89"/>
    <w:rsid w:val="00833CBD"/>
    <w:rsid w:val="00834131"/>
    <w:rsid w:val="00835064"/>
    <w:rsid w:val="00835163"/>
    <w:rsid w:val="0084034E"/>
    <w:rsid w:val="0084146A"/>
    <w:rsid w:val="00852C6B"/>
    <w:rsid w:val="00855F05"/>
    <w:rsid w:val="00862097"/>
    <w:rsid w:val="00867360"/>
    <w:rsid w:val="00870409"/>
    <w:rsid w:val="008762BD"/>
    <w:rsid w:val="00886366"/>
    <w:rsid w:val="00892519"/>
    <w:rsid w:val="008A29A8"/>
    <w:rsid w:val="008A3D0B"/>
    <w:rsid w:val="008C0048"/>
    <w:rsid w:val="008C2461"/>
    <w:rsid w:val="008C4396"/>
    <w:rsid w:val="008D1897"/>
    <w:rsid w:val="008D3629"/>
    <w:rsid w:val="008D7213"/>
    <w:rsid w:val="008D7BD9"/>
    <w:rsid w:val="008E00A5"/>
    <w:rsid w:val="008F77A3"/>
    <w:rsid w:val="008F785E"/>
    <w:rsid w:val="00901E97"/>
    <w:rsid w:val="00902FA6"/>
    <w:rsid w:val="00914CD2"/>
    <w:rsid w:val="00920D7E"/>
    <w:rsid w:val="00921600"/>
    <w:rsid w:val="00922F39"/>
    <w:rsid w:val="009316DE"/>
    <w:rsid w:val="00935F6D"/>
    <w:rsid w:val="00940469"/>
    <w:rsid w:val="00942870"/>
    <w:rsid w:val="00953C0D"/>
    <w:rsid w:val="00956ECB"/>
    <w:rsid w:val="00962E42"/>
    <w:rsid w:val="009710DA"/>
    <w:rsid w:val="00971EC8"/>
    <w:rsid w:val="00980884"/>
    <w:rsid w:val="00981445"/>
    <w:rsid w:val="00982BF4"/>
    <w:rsid w:val="009849C7"/>
    <w:rsid w:val="00984EB5"/>
    <w:rsid w:val="00990566"/>
    <w:rsid w:val="00992F27"/>
    <w:rsid w:val="00993921"/>
    <w:rsid w:val="009A0318"/>
    <w:rsid w:val="009A13AE"/>
    <w:rsid w:val="009B09E4"/>
    <w:rsid w:val="009C3C9C"/>
    <w:rsid w:val="009C422D"/>
    <w:rsid w:val="009D0C4B"/>
    <w:rsid w:val="009D3D23"/>
    <w:rsid w:val="009E18D6"/>
    <w:rsid w:val="009F0407"/>
    <w:rsid w:val="009F3692"/>
    <w:rsid w:val="009F630E"/>
    <w:rsid w:val="00A00E59"/>
    <w:rsid w:val="00A02D3E"/>
    <w:rsid w:val="00A068A9"/>
    <w:rsid w:val="00A06A19"/>
    <w:rsid w:val="00A06C11"/>
    <w:rsid w:val="00A06FEB"/>
    <w:rsid w:val="00A121BB"/>
    <w:rsid w:val="00A17829"/>
    <w:rsid w:val="00A2270F"/>
    <w:rsid w:val="00A26496"/>
    <w:rsid w:val="00A308E6"/>
    <w:rsid w:val="00A42B42"/>
    <w:rsid w:val="00A4368F"/>
    <w:rsid w:val="00A476A6"/>
    <w:rsid w:val="00A56E35"/>
    <w:rsid w:val="00A571E4"/>
    <w:rsid w:val="00A630D8"/>
    <w:rsid w:val="00A64767"/>
    <w:rsid w:val="00A70E29"/>
    <w:rsid w:val="00A71F82"/>
    <w:rsid w:val="00A73920"/>
    <w:rsid w:val="00A7721A"/>
    <w:rsid w:val="00A77654"/>
    <w:rsid w:val="00A8299B"/>
    <w:rsid w:val="00A875F4"/>
    <w:rsid w:val="00AB3B59"/>
    <w:rsid w:val="00AC0AD9"/>
    <w:rsid w:val="00AC4C68"/>
    <w:rsid w:val="00AC56C8"/>
    <w:rsid w:val="00AC596B"/>
    <w:rsid w:val="00AD352B"/>
    <w:rsid w:val="00AE27F5"/>
    <w:rsid w:val="00AE5555"/>
    <w:rsid w:val="00AE5591"/>
    <w:rsid w:val="00AE57FB"/>
    <w:rsid w:val="00AF094D"/>
    <w:rsid w:val="00AF0B18"/>
    <w:rsid w:val="00B0002D"/>
    <w:rsid w:val="00B21C24"/>
    <w:rsid w:val="00B2295F"/>
    <w:rsid w:val="00B322E2"/>
    <w:rsid w:val="00B410F7"/>
    <w:rsid w:val="00B534AA"/>
    <w:rsid w:val="00B56320"/>
    <w:rsid w:val="00B67713"/>
    <w:rsid w:val="00B70E05"/>
    <w:rsid w:val="00B74489"/>
    <w:rsid w:val="00B75A04"/>
    <w:rsid w:val="00B818D3"/>
    <w:rsid w:val="00B93BC2"/>
    <w:rsid w:val="00BA0844"/>
    <w:rsid w:val="00BA233C"/>
    <w:rsid w:val="00BA5A9F"/>
    <w:rsid w:val="00BA74B2"/>
    <w:rsid w:val="00BA7DE5"/>
    <w:rsid w:val="00BB207C"/>
    <w:rsid w:val="00BB2EA1"/>
    <w:rsid w:val="00BB6FBA"/>
    <w:rsid w:val="00BC5FAC"/>
    <w:rsid w:val="00BD2024"/>
    <w:rsid w:val="00BD20A0"/>
    <w:rsid w:val="00BD364D"/>
    <w:rsid w:val="00BD73A0"/>
    <w:rsid w:val="00BE0A2D"/>
    <w:rsid w:val="00BE19AB"/>
    <w:rsid w:val="00BE4573"/>
    <w:rsid w:val="00BE4A03"/>
    <w:rsid w:val="00BE4FF7"/>
    <w:rsid w:val="00BE55C3"/>
    <w:rsid w:val="00C047FB"/>
    <w:rsid w:val="00C04D07"/>
    <w:rsid w:val="00C05861"/>
    <w:rsid w:val="00C06A18"/>
    <w:rsid w:val="00C118D8"/>
    <w:rsid w:val="00C11FF1"/>
    <w:rsid w:val="00C1301B"/>
    <w:rsid w:val="00C22F7B"/>
    <w:rsid w:val="00C23BC8"/>
    <w:rsid w:val="00C24743"/>
    <w:rsid w:val="00C27F07"/>
    <w:rsid w:val="00C31907"/>
    <w:rsid w:val="00C31BB1"/>
    <w:rsid w:val="00C32AB0"/>
    <w:rsid w:val="00C46FB3"/>
    <w:rsid w:val="00C473B5"/>
    <w:rsid w:val="00C5067D"/>
    <w:rsid w:val="00C520C2"/>
    <w:rsid w:val="00C52FBF"/>
    <w:rsid w:val="00C64D72"/>
    <w:rsid w:val="00C7146D"/>
    <w:rsid w:val="00C73B1C"/>
    <w:rsid w:val="00C75342"/>
    <w:rsid w:val="00C76313"/>
    <w:rsid w:val="00C865D9"/>
    <w:rsid w:val="00C903F0"/>
    <w:rsid w:val="00C9345F"/>
    <w:rsid w:val="00C93E87"/>
    <w:rsid w:val="00C966E1"/>
    <w:rsid w:val="00CA75A3"/>
    <w:rsid w:val="00CB7D65"/>
    <w:rsid w:val="00CC0B6F"/>
    <w:rsid w:val="00CC6301"/>
    <w:rsid w:val="00CD13A8"/>
    <w:rsid w:val="00CD1D9B"/>
    <w:rsid w:val="00CD2CF9"/>
    <w:rsid w:val="00CD56DE"/>
    <w:rsid w:val="00CE0FDD"/>
    <w:rsid w:val="00CE5581"/>
    <w:rsid w:val="00CE5A8A"/>
    <w:rsid w:val="00CE7D5F"/>
    <w:rsid w:val="00D006D2"/>
    <w:rsid w:val="00D10E02"/>
    <w:rsid w:val="00D11008"/>
    <w:rsid w:val="00D15B75"/>
    <w:rsid w:val="00D15CB3"/>
    <w:rsid w:val="00D22F12"/>
    <w:rsid w:val="00D244D3"/>
    <w:rsid w:val="00D24BDD"/>
    <w:rsid w:val="00D2786B"/>
    <w:rsid w:val="00D32DC3"/>
    <w:rsid w:val="00D42038"/>
    <w:rsid w:val="00D43257"/>
    <w:rsid w:val="00D44453"/>
    <w:rsid w:val="00D444BF"/>
    <w:rsid w:val="00D463AE"/>
    <w:rsid w:val="00D556D4"/>
    <w:rsid w:val="00D556DD"/>
    <w:rsid w:val="00D61F1E"/>
    <w:rsid w:val="00D61F8B"/>
    <w:rsid w:val="00D66F70"/>
    <w:rsid w:val="00D67871"/>
    <w:rsid w:val="00D73069"/>
    <w:rsid w:val="00D73E1C"/>
    <w:rsid w:val="00D743DB"/>
    <w:rsid w:val="00D74DB5"/>
    <w:rsid w:val="00D76092"/>
    <w:rsid w:val="00D7650F"/>
    <w:rsid w:val="00D77797"/>
    <w:rsid w:val="00D803CA"/>
    <w:rsid w:val="00D82E83"/>
    <w:rsid w:val="00D843A1"/>
    <w:rsid w:val="00D90F05"/>
    <w:rsid w:val="00D9392A"/>
    <w:rsid w:val="00DA4BB7"/>
    <w:rsid w:val="00DB3909"/>
    <w:rsid w:val="00DB4877"/>
    <w:rsid w:val="00DC5F67"/>
    <w:rsid w:val="00DD020F"/>
    <w:rsid w:val="00DD2754"/>
    <w:rsid w:val="00DD3738"/>
    <w:rsid w:val="00DD6895"/>
    <w:rsid w:val="00DD6E5A"/>
    <w:rsid w:val="00DE52B3"/>
    <w:rsid w:val="00DF14E8"/>
    <w:rsid w:val="00DF344B"/>
    <w:rsid w:val="00DF3840"/>
    <w:rsid w:val="00DF5B14"/>
    <w:rsid w:val="00E01414"/>
    <w:rsid w:val="00E0640A"/>
    <w:rsid w:val="00E11F0A"/>
    <w:rsid w:val="00E15EFB"/>
    <w:rsid w:val="00E17795"/>
    <w:rsid w:val="00E177C2"/>
    <w:rsid w:val="00E25CAA"/>
    <w:rsid w:val="00E27659"/>
    <w:rsid w:val="00E32625"/>
    <w:rsid w:val="00E335E4"/>
    <w:rsid w:val="00E3504D"/>
    <w:rsid w:val="00E41277"/>
    <w:rsid w:val="00E61DF2"/>
    <w:rsid w:val="00E62232"/>
    <w:rsid w:val="00E62641"/>
    <w:rsid w:val="00E66ABB"/>
    <w:rsid w:val="00E7068D"/>
    <w:rsid w:val="00E72D77"/>
    <w:rsid w:val="00E74022"/>
    <w:rsid w:val="00E74ADC"/>
    <w:rsid w:val="00E80E9A"/>
    <w:rsid w:val="00E82037"/>
    <w:rsid w:val="00E83536"/>
    <w:rsid w:val="00E83CA2"/>
    <w:rsid w:val="00E94AEE"/>
    <w:rsid w:val="00EB5E5D"/>
    <w:rsid w:val="00ED2D1D"/>
    <w:rsid w:val="00ED6EAD"/>
    <w:rsid w:val="00EE1B78"/>
    <w:rsid w:val="00EE416E"/>
    <w:rsid w:val="00EE4927"/>
    <w:rsid w:val="00EE5B93"/>
    <w:rsid w:val="00EE718E"/>
    <w:rsid w:val="00EF0A28"/>
    <w:rsid w:val="00EF3163"/>
    <w:rsid w:val="00EF6142"/>
    <w:rsid w:val="00EF6B0D"/>
    <w:rsid w:val="00F01362"/>
    <w:rsid w:val="00F13AB0"/>
    <w:rsid w:val="00F16DFF"/>
    <w:rsid w:val="00F20759"/>
    <w:rsid w:val="00F211D2"/>
    <w:rsid w:val="00F22DF5"/>
    <w:rsid w:val="00F3093C"/>
    <w:rsid w:val="00F3131F"/>
    <w:rsid w:val="00F3760F"/>
    <w:rsid w:val="00F42283"/>
    <w:rsid w:val="00F427AB"/>
    <w:rsid w:val="00F56EFD"/>
    <w:rsid w:val="00F6122E"/>
    <w:rsid w:val="00F64563"/>
    <w:rsid w:val="00F6713B"/>
    <w:rsid w:val="00F727B4"/>
    <w:rsid w:val="00F729F1"/>
    <w:rsid w:val="00F73AB0"/>
    <w:rsid w:val="00F73DE1"/>
    <w:rsid w:val="00F75DE8"/>
    <w:rsid w:val="00F81BDF"/>
    <w:rsid w:val="00F82B68"/>
    <w:rsid w:val="00F84229"/>
    <w:rsid w:val="00F93255"/>
    <w:rsid w:val="00F9631C"/>
    <w:rsid w:val="00FA34A2"/>
    <w:rsid w:val="00FA56A7"/>
    <w:rsid w:val="00FA60FA"/>
    <w:rsid w:val="00FA7A67"/>
    <w:rsid w:val="00FB05CB"/>
    <w:rsid w:val="00FB0E33"/>
    <w:rsid w:val="00FB722B"/>
    <w:rsid w:val="00FC2074"/>
    <w:rsid w:val="00FC22BA"/>
    <w:rsid w:val="00FC2B66"/>
    <w:rsid w:val="00FC3F9F"/>
    <w:rsid w:val="00FD2CDE"/>
    <w:rsid w:val="00FD68BB"/>
    <w:rsid w:val="00FD7400"/>
    <w:rsid w:val="00FE0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413752F"/>
  <w15:docId w15:val="{40625E0E-0D21-4062-BD2A-DCE73405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30AA"/>
    <w:pPr>
      <w:overflowPunct w:val="0"/>
      <w:autoSpaceDE w:val="0"/>
      <w:autoSpaceDN w:val="0"/>
      <w:adjustRightInd w:val="0"/>
      <w:textAlignment w:val="baseline"/>
    </w:pPr>
    <w:rPr>
      <w:rFonts w:ascii="Arial" w:hAnsi="Arial"/>
      <w:sz w:val="18"/>
      <w:lang w:eastAsia="en-US"/>
    </w:rPr>
  </w:style>
  <w:style w:type="paragraph" w:styleId="berschrift1">
    <w:name w:val="heading 1"/>
    <w:basedOn w:val="Standard"/>
    <w:next w:val="Standard"/>
    <w:qFormat/>
    <w:rsid w:val="0007567A"/>
    <w:pPr>
      <w:keepNext/>
      <w:outlineLvl w:val="0"/>
    </w:pPr>
    <w:rPr>
      <w:rFonts w:ascii="HelveticaNeue LT 65 Medium" w:hAnsi="HelveticaNeue LT 65 Medium" w:cs="Arial"/>
      <w:sz w:val="28"/>
    </w:rPr>
  </w:style>
  <w:style w:type="paragraph" w:styleId="berschrift2">
    <w:name w:val="heading 2"/>
    <w:basedOn w:val="Standard"/>
    <w:next w:val="Standard"/>
    <w:link w:val="berschrift2Zchn"/>
    <w:uiPriority w:val="99"/>
    <w:qFormat/>
    <w:rsid w:val="0007567A"/>
    <w:pPr>
      <w:keepNext/>
      <w:spacing w:before="240" w:line="240" w:lineRule="atLeast"/>
      <w:ind w:left="709"/>
      <w:jc w:val="right"/>
      <w:outlineLvl w:val="1"/>
    </w:pPr>
    <w:rPr>
      <w:rFonts w:cs="Arial"/>
      <w:sz w:val="22"/>
    </w:rPr>
  </w:style>
  <w:style w:type="paragraph" w:styleId="berschrift3">
    <w:name w:val="heading 3"/>
    <w:basedOn w:val="Standard"/>
    <w:next w:val="Standard"/>
    <w:qFormat/>
    <w:rsid w:val="0007567A"/>
    <w:pPr>
      <w:keepNext/>
      <w:ind w:right="-3"/>
      <w:outlineLvl w:val="2"/>
    </w:pPr>
    <w:rPr>
      <w:rFonts w:cs="Arial"/>
      <w:b/>
      <w:sz w:val="24"/>
    </w:rPr>
  </w:style>
  <w:style w:type="paragraph" w:styleId="berschrift4">
    <w:name w:val="heading 4"/>
    <w:basedOn w:val="Standard"/>
    <w:next w:val="Standard"/>
    <w:qFormat/>
    <w:rsid w:val="0007567A"/>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239C"/>
    <w:pPr>
      <w:tabs>
        <w:tab w:val="center" w:pos="4536"/>
        <w:tab w:val="right" w:pos="9072"/>
      </w:tabs>
    </w:pPr>
  </w:style>
  <w:style w:type="paragraph" w:customStyle="1" w:styleId="Kontakt">
    <w:name w:val="Kontakt"/>
    <w:basedOn w:val="Standard"/>
    <w:rsid w:val="000730AA"/>
    <w:pPr>
      <w:tabs>
        <w:tab w:val="left" w:pos="720"/>
      </w:tabs>
      <w:spacing w:line="312" w:lineRule="auto"/>
    </w:pPr>
    <w:rPr>
      <w:rFonts w:ascii="Arial Narrow" w:hAnsi="Arial Narrow"/>
      <w:szCs w:val="18"/>
    </w:rPr>
  </w:style>
  <w:style w:type="paragraph" w:styleId="Sprechblasentext">
    <w:name w:val="Balloon Text"/>
    <w:basedOn w:val="Standard"/>
    <w:semiHidden/>
    <w:rsid w:val="003D679D"/>
    <w:rPr>
      <w:rFonts w:ascii="Tahoma" w:hAnsi="Tahoma" w:cs="Tahoma"/>
      <w:sz w:val="16"/>
      <w:szCs w:val="16"/>
    </w:rPr>
  </w:style>
  <w:style w:type="paragraph" w:customStyle="1" w:styleId="Aufzhlung">
    <w:name w:val="Aufzählung"/>
    <w:basedOn w:val="Langtext"/>
    <w:rsid w:val="00705710"/>
    <w:pPr>
      <w:numPr>
        <w:ilvl w:val="1"/>
        <w:numId w:val="30"/>
      </w:numPr>
      <w:tabs>
        <w:tab w:val="clear" w:pos="1440"/>
        <w:tab w:val="num" w:pos="180"/>
      </w:tabs>
      <w:ind w:left="180" w:hanging="180"/>
    </w:pPr>
  </w:style>
  <w:style w:type="paragraph" w:customStyle="1" w:styleId="Seite">
    <w:name w:val="Seite"/>
    <w:basedOn w:val="Standard"/>
    <w:rsid w:val="0037239C"/>
    <w:rPr>
      <w:rFonts w:cs="Arial"/>
      <w:position w:val="8"/>
      <w:sz w:val="16"/>
      <w:szCs w:val="16"/>
    </w:rPr>
  </w:style>
  <w:style w:type="paragraph" w:customStyle="1" w:styleId="berschrift">
    <w:name w:val="Überschrift"/>
    <w:basedOn w:val="Standard"/>
    <w:rsid w:val="000730AA"/>
    <w:pPr>
      <w:spacing w:line="264" w:lineRule="auto"/>
    </w:pPr>
    <w:rPr>
      <w:b/>
      <w:sz w:val="28"/>
      <w:szCs w:val="28"/>
    </w:rPr>
  </w:style>
  <w:style w:type="paragraph" w:customStyle="1" w:styleId="EinleitungZwischenberschrift">
    <w:name w:val="Einleitung+Zwischenüberschrift"/>
    <w:basedOn w:val="Standard"/>
    <w:rsid w:val="000730AA"/>
    <w:pPr>
      <w:spacing w:line="312" w:lineRule="auto"/>
    </w:pPr>
    <w:rPr>
      <w:b/>
      <w:szCs w:val="18"/>
    </w:rPr>
  </w:style>
  <w:style w:type="paragraph" w:customStyle="1" w:styleId="Langtext">
    <w:name w:val="Langtext"/>
    <w:basedOn w:val="Standard"/>
    <w:rsid w:val="000730AA"/>
    <w:pPr>
      <w:spacing w:line="312" w:lineRule="auto"/>
    </w:pPr>
    <w:rPr>
      <w:szCs w:val="18"/>
    </w:rPr>
  </w:style>
  <w:style w:type="paragraph" w:customStyle="1" w:styleId="Aufzhlung2Ebene">
    <w:name w:val="Aufzählung 2.Ebene"/>
    <w:basedOn w:val="Aufzhlung"/>
    <w:rsid w:val="00705710"/>
    <w:pPr>
      <w:numPr>
        <w:ilvl w:val="2"/>
        <w:numId w:val="32"/>
      </w:numPr>
      <w:tabs>
        <w:tab w:val="clear" w:pos="2160"/>
        <w:tab w:val="num" w:pos="360"/>
      </w:tabs>
      <w:ind w:left="360" w:hanging="180"/>
    </w:pPr>
  </w:style>
  <w:style w:type="paragraph" w:styleId="Fuzeile">
    <w:name w:val="footer"/>
    <w:basedOn w:val="Standard"/>
    <w:rsid w:val="00D10E02"/>
    <w:pPr>
      <w:tabs>
        <w:tab w:val="center" w:pos="4536"/>
        <w:tab w:val="right" w:pos="9072"/>
      </w:tabs>
    </w:pPr>
  </w:style>
  <w:style w:type="paragraph" w:customStyle="1" w:styleId="Presseinformation">
    <w:name w:val="Presseinformation"/>
    <w:basedOn w:val="Standard"/>
    <w:rsid w:val="00D10E02"/>
    <w:rPr>
      <w:rFonts w:ascii="Arial Narrow" w:hAnsi="Arial Narrow"/>
      <w:sz w:val="30"/>
      <w:szCs w:val="30"/>
    </w:rPr>
  </w:style>
  <w:style w:type="character" w:styleId="Hyperlink">
    <w:name w:val="Hyperlink"/>
    <w:basedOn w:val="Absatz-Standardschriftart"/>
    <w:rsid w:val="00DD6895"/>
    <w:rPr>
      <w:color w:val="0000FF"/>
      <w:u w:val="single"/>
    </w:rPr>
  </w:style>
  <w:style w:type="character" w:styleId="Kommentarzeichen">
    <w:name w:val="annotation reference"/>
    <w:basedOn w:val="Absatz-Standardschriftart"/>
    <w:rsid w:val="00D73069"/>
    <w:rPr>
      <w:sz w:val="16"/>
      <w:szCs w:val="16"/>
    </w:rPr>
  </w:style>
  <w:style w:type="paragraph" w:styleId="Kommentartext">
    <w:name w:val="annotation text"/>
    <w:basedOn w:val="Standard"/>
    <w:link w:val="KommentartextZchn"/>
    <w:rsid w:val="00D73069"/>
    <w:rPr>
      <w:sz w:val="20"/>
    </w:rPr>
  </w:style>
  <w:style w:type="character" w:customStyle="1" w:styleId="KommentartextZchn">
    <w:name w:val="Kommentartext Zchn"/>
    <w:basedOn w:val="Absatz-Standardschriftart"/>
    <w:link w:val="Kommentartext"/>
    <w:rsid w:val="00D73069"/>
    <w:rPr>
      <w:rFonts w:ascii="Arial" w:hAnsi="Arial"/>
      <w:lang w:eastAsia="en-US"/>
    </w:rPr>
  </w:style>
  <w:style w:type="paragraph" w:styleId="Kommentarthema">
    <w:name w:val="annotation subject"/>
    <w:basedOn w:val="Kommentartext"/>
    <w:next w:val="Kommentartext"/>
    <w:link w:val="KommentarthemaZchn"/>
    <w:rsid w:val="00D73069"/>
    <w:rPr>
      <w:b/>
      <w:bCs/>
    </w:rPr>
  </w:style>
  <w:style w:type="character" w:customStyle="1" w:styleId="KommentarthemaZchn">
    <w:name w:val="Kommentarthema Zchn"/>
    <w:basedOn w:val="KommentartextZchn"/>
    <w:link w:val="Kommentarthema"/>
    <w:rsid w:val="00D73069"/>
    <w:rPr>
      <w:rFonts w:ascii="Arial" w:hAnsi="Arial"/>
      <w:b/>
      <w:bCs/>
      <w:lang w:eastAsia="en-US"/>
    </w:rPr>
  </w:style>
  <w:style w:type="character" w:customStyle="1" w:styleId="berschrift2Zchn">
    <w:name w:val="Überschrift 2 Zchn"/>
    <w:basedOn w:val="Absatz-Standardschriftart"/>
    <w:link w:val="berschrift2"/>
    <w:uiPriority w:val="99"/>
    <w:locked/>
    <w:rsid w:val="002C1E71"/>
    <w:rPr>
      <w:rFonts w:ascii="Arial" w:hAnsi="Arial" w:cs="Arial"/>
      <w:sz w:val="22"/>
      <w:lang w:eastAsia="en-US"/>
    </w:rPr>
  </w:style>
  <w:style w:type="table" w:styleId="Tabellenraster">
    <w:name w:val="Table Grid"/>
    <w:basedOn w:val="NormaleTabelle"/>
    <w:rsid w:val="007E3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05765">
      <w:bodyDiv w:val="1"/>
      <w:marLeft w:val="0"/>
      <w:marRight w:val="0"/>
      <w:marTop w:val="0"/>
      <w:marBottom w:val="0"/>
      <w:divBdr>
        <w:top w:val="none" w:sz="0" w:space="0" w:color="auto"/>
        <w:left w:val="none" w:sz="0" w:space="0" w:color="auto"/>
        <w:bottom w:val="none" w:sz="0" w:space="0" w:color="auto"/>
        <w:right w:val="none" w:sz="0" w:space="0" w:color="auto"/>
      </w:divBdr>
    </w:div>
    <w:div w:id="799375195">
      <w:bodyDiv w:val="1"/>
      <w:marLeft w:val="0"/>
      <w:marRight w:val="0"/>
      <w:marTop w:val="0"/>
      <w:marBottom w:val="0"/>
      <w:divBdr>
        <w:top w:val="none" w:sz="0" w:space="0" w:color="auto"/>
        <w:left w:val="none" w:sz="0" w:space="0" w:color="auto"/>
        <w:bottom w:val="none" w:sz="0" w:space="0" w:color="auto"/>
        <w:right w:val="none" w:sz="0" w:space="0" w:color="auto"/>
      </w:divBdr>
    </w:div>
    <w:div w:id="1112476471">
      <w:bodyDiv w:val="1"/>
      <w:marLeft w:val="0"/>
      <w:marRight w:val="0"/>
      <w:marTop w:val="0"/>
      <w:marBottom w:val="0"/>
      <w:divBdr>
        <w:top w:val="none" w:sz="0" w:space="0" w:color="auto"/>
        <w:left w:val="none" w:sz="0" w:space="0" w:color="auto"/>
        <w:bottom w:val="none" w:sz="0" w:space="0" w:color="auto"/>
        <w:right w:val="none" w:sz="0" w:space="0" w:color="auto"/>
      </w:divBdr>
    </w:div>
    <w:div w:id="1240942997">
      <w:bodyDiv w:val="1"/>
      <w:marLeft w:val="0"/>
      <w:marRight w:val="0"/>
      <w:marTop w:val="0"/>
      <w:marBottom w:val="0"/>
      <w:divBdr>
        <w:top w:val="none" w:sz="0" w:space="0" w:color="auto"/>
        <w:left w:val="none" w:sz="0" w:space="0" w:color="auto"/>
        <w:bottom w:val="none" w:sz="0" w:space="0" w:color="auto"/>
        <w:right w:val="none" w:sz="0" w:space="0" w:color="auto"/>
      </w:divBdr>
    </w:div>
    <w:div w:id="1477918693">
      <w:bodyDiv w:val="1"/>
      <w:marLeft w:val="0"/>
      <w:marRight w:val="0"/>
      <w:marTop w:val="0"/>
      <w:marBottom w:val="0"/>
      <w:divBdr>
        <w:top w:val="none" w:sz="0" w:space="0" w:color="auto"/>
        <w:left w:val="none" w:sz="0" w:space="0" w:color="auto"/>
        <w:bottom w:val="none" w:sz="0" w:space="0" w:color="auto"/>
        <w:right w:val="none" w:sz="0" w:space="0" w:color="auto"/>
      </w:divBdr>
    </w:div>
    <w:div w:id="15992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as-Fertighaus.de" TargetMode="Externa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Haas-Fertighaus.de" TargetMode="Externa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tanja.haas-lensing@haas-grou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facebook.com/Haas.Fertigbau.Gmbh"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youtube.com/HaasFertigbauDe" TargetMode="External"/><Relationship Id="rId14" Type="http://schemas.openxmlformats.org/officeDocument/2006/relationships/image" Target="media/image4.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9.wmf"/></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4858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Haas Fertigbau GmbH</vt:lpstr>
    </vt:vector>
  </TitlesOfParts>
  <Company/>
  <LinksUpToDate>false</LinksUpToDate>
  <CharactersWithSpaces>5533</CharactersWithSpaces>
  <SharedDoc>false</SharedDoc>
  <HLinks>
    <vt:vector size="6" baseType="variant">
      <vt:variant>
        <vt:i4>2359322</vt:i4>
      </vt:variant>
      <vt:variant>
        <vt:i4>0</vt:i4>
      </vt:variant>
      <vt:variant>
        <vt:i4>0</vt:i4>
      </vt:variant>
      <vt:variant>
        <vt:i4>5</vt:i4>
      </vt:variant>
      <vt:variant>
        <vt:lpwstr>mailto:Franziska.Wagner@Haas-Fertigbau.de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Haas Fertigbau GmbH</dc:title>
  <dc:subject>Bergzeit</dc:subject>
  <dc:creator>pro publica</dc:creator>
  <cp:keywords/>
  <dc:description/>
  <cp:lastModifiedBy>Stingl, Saskia</cp:lastModifiedBy>
  <cp:revision>17</cp:revision>
  <cp:lastPrinted>2021-03-10T10:07:00Z</cp:lastPrinted>
  <dcterms:created xsi:type="dcterms:W3CDTF">2021-03-04T14:49:00Z</dcterms:created>
  <dcterms:modified xsi:type="dcterms:W3CDTF">2021-03-10T10:07:00Z</dcterms:modified>
</cp:coreProperties>
</file>